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3F1DA" w14:textId="272CE1BA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bookmarkStart w:id="0" w:name="_GoBack"/>
      <w:bookmarkEnd w:id="0"/>
    </w:p>
    <w:p w14:paraId="2F1203E0" w14:textId="27ACBEFF" w:rsidR="008569A3" w:rsidRDefault="008B0BF8" w:rsidP="00657E65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232045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232045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232045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232045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232045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232045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232045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03D8B15B" w14:textId="77777777" w:rsidR="00534B39" w:rsidRDefault="00534B39" w:rsidP="00534B39">
      <w:pPr>
        <w:jc w:val="center"/>
        <w:rPr>
          <w:rFonts w:ascii="Myriad Pro" w:hAnsi="Myriad Pro"/>
          <w:b/>
          <w:i/>
          <w:sz w:val="24"/>
        </w:rPr>
      </w:pPr>
      <w:r>
        <w:rPr>
          <w:rFonts w:ascii="Myriad Pro" w:hAnsi="Myriad Pro"/>
          <w:b/>
          <w:sz w:val="24"/>
        </w:rPr>
        <w:t>Sposób wyboru projektów: NIEKONKURENCYJNY</w:t>
      </w:r>
    </w:p>
    <w:p w14:paraId="2927F7C2" w14:textId="77777777" w:rsidR="00534B39" w:rsidRPr="00DB2B23" w:rsidRDefault="00534B39" w:rsidP="00DB2B23">
      <w:pPr>
        <w:rPr>
          <w:i/>
        </w:rPr>
      </w:pPr>
    </w:p>
    <w:p w14:paraId="5A102D9B" w14:textId="44F4E442" w:rsidR="003653A8" w:rsidRPr="003653A8" w:rsidRDefault="00C72E07" w:rsidP="003653A8">
      <w:pPr>
        <w:pStyle w:val="Legenda"/>
        <w:keepNext/>
        <w:spacing w:after="0" w:line="360" w:lineRule="auto"/>
        <w:rPr>
          <w:rFonts w:ascii="Myriad Pro" w:hAnsi="Myriad Pro"/>
          <w:i w:val="0"/>
          <w:color w:val="000000" w:themeColor="text1"/>
          <w:sz w:val="24"/>
          <w:szCs w:val="24"/>
        </w:rPr>
      </w:pPr>
      <w:r w:rsidRPr="00545AA5">
        <w:rPr>
          <w:rFonts w:ascii="Myriad Pro" w:hAnsi="Myriad Pro"/>
          <w:b/>
          <w:i w:val="0"/>
          <w:color w:val="auto"/>
          <w:sz w:val="24"/>
          <w:szCs w:val="24"/>
        </w:rPr>
        <w:t xml:space="preserve">Kryteria wyboru projektów </w:t>
      </w:r>
      <w:r w:rsidR="008569A3">
        <w:rPr>
          <w:rFonts w:ascii="Myriad Pro" w:hAnsi="Myriad Pro"/>
          <w:b/>
          <w:i w:val="0"/>
          <w:color w:val="auto"/>
          <w:sz w:val="24"/>
          <w:szCs w:val="24"/>
        </w:rPr>
        <w:t xml:space="preserve"> </w:t>
      </w:r>
      <w:r w:rsidRPr="00545AA5">
        <w:rPr>
          <w:rFonts w:ascii="Myriad Pro" w:hAnsi="Myriad Pro"/>
          <w:b/>
          <w:i w:val="0"/>
          <w:color w:val="auto"/>
          <w:sz w:val="24"/>
          <w:szCs w:val="24"/>
        </w:rPr>
        <w:t>w ramach działania:</w:t>
      </w:r>
      <w:r w:rsidR="00803E44" w:rsidRPr="00545AA5">
        <w:rPr>
          <w:rFonts w:ascii="Myriad Pro" w:hAnsi="Myriad Pro"/>
          <w:b/>
          <w:i w:val="0"/>
          <w:color w:val="auto"/>
          <w:sz w:val="24"/>
          <w:szCs w:val="24"/>
        </w:rPr>
        <w:t xml:space="preserve"> </w:t>
      </w:r>
      <w:bookmarkStart w:id="1" w:name="_Hlk164323812"/>
      <w:r w:rsidR="00FC20D9" w:rsidRPr="00545AA5">
        <w:rPr>
          <w:rFonts w:ascii="Myriad Pro" w:hAnsi="Myriad Pro"/>
          <w:i w:val="0"/>
          <w:color w:val="auto"/>
          <w:sz w:val="24"/>
          <w:szCs w:val="24"/>
        </w:rPr>
        <w:t>6.</w:t>
      </w:r>
      <w:r w:rsidR="003653A8">
        <w:rPr>
          <w:rFonts w:ascii="Myriad Pro" w:hAnsi="Myriad Pro"/>
          <w:i w:val="0"/>
          <w:color w:val="auto"/>
          <w:sz w:val="24"/>
          <w:szCs w:val="24"/>
        </w:rPr>
        <w:t>2</w:t>
      </w:r>
      <w:r w:rsidR="003310BD" w:rsidRPr="00545AA5">
        <w:rPr>
          <w:rFonts w:ascii="Myriad Pro" w:hAnsi="Myriad Pro"/>
          <w:i w:val="0"/>
          <w:color w:val="auto"/>
          <w:sz w:val="24"/>
          <w:szCs w:val="24"/>
        </w:rPr>
        <w:t xml:space="preserve"> </w:t>
      </w:r>
      <w:r w:rsidR="003653A8" w:rsidRPr="003653A8">
        <w:rPr>
          <w:rFonts w:ascii="Myriad Pro" w:hAnsi="Myriad Pro"/>
          <w:i w:val="0"/>
          <w:color w:val="000000" w:themeColor="text1"/>
          <w:sz w:val="24"/>
          <w:szCs w:val="24"/>
        </w:rPr>
        <w:t>Aktywizacja zawodowo-edukacyjna osób</w:t>
      </w:r>
      <w:r w:rsidR="00CA52D4">
        <w:rPr>
          <w:rFonts w:ascii="Myriad Pro" w:hAnsi="Myriad Pro"/>
          <w:i w:val="0"/>
          <w:color w:val="000000" w:themeColor="text1"/>
          <w:sz w:val="24"/>
          <w:szCs w:val="24"/>
        </w:rPr>
        <w:t xml:space="preserve"> </w:t>
      </w:r>
      <w:r w:rsidR="003653A8" w:rsidRPr="003653A8">
        <w:rPr>
          <w:rFonts w:ascii="Myriad Pro" w:hAnsi="Myriad Pro"/>
          <w:i w:val="0"/>
          <w:color w:val="000000" w:themeColor="text1"/>
          <w:sz w:val="24"/>
          <w:szCs w:val="24"/>
        </w:rPr>
        <w:t>młodych - projekty realizowane przez Ochotnicze Hufce Pracy</w:t>
      </w:r>
    </w:p>
    <w:bookmarkEnd w:id="1"/>
    <w:p w14:paraId="39B26774" w14:textId="77777777" w:rsidR="004101F5" w:rsidRPr="00232045" w:rsidRDefault="00205EA7" w:rsidP="003653A8">
      <w:pPr>
        <w:pStyle w:val="Legenda"/>
        <w:keepNext/>
        <w:spacing w:after="0" w:line="360" w:lineRule="auto"/>
        <w:rPr>
          <w:rFonts w:ascii="Myriad Pro" w:hAnsi="Myriad Pro"/>
          <w:b/>
          <w:i w:val="0"/>
          <w:color w:val="auto"/>
          <w:sz w:val="24"/>
          <w:szCs w:val="24"/>
        </w:rPr>
      </w:pPr>
      <w:r w:rsidRPr="00232045">
        <w:rPr>
          <w:rFonts w:ascii="Myriad Pro" w:hAnsi="Myriad Pro"/>
          <w:b/>
          <w:i w:val="0"/>
          <w:color w:val="auto"/>
          <w:sz w:val="24"/>
          <w:szCs w:val="24"/>
        </w:rPr>
        <w:t>Typ</w:t>
      </w:r>
      <w:r w:rsidR="00FE3260" w:rsidRPr="00232045">
        <w:rPr>
          <w:rFonts w:ascii="Myriad Pro" w:hAnsi="Myriad Pro"/>
          <w:b/>
          <w:i w:val="0"/>
          <w:color w:val="auto"/>
          <w:sz w:val="24"/>
          <w:szCs w:val="24"/>
        </w:rPr>
        <w:t>y</w:t>
      </w:r>
      <w:r w:rsidRPr="00232045">
        <w:rPr>
          <w:rFonts w:ascii="Myriad Pro" w:hAnsi="Myriad Pro"/>
          <w:b/>
          <w:i w:val="0"/>
          <w:color w:val="auto"/>
          <w:sz w:val="24"/>
          <w:szCs w:val="24"/>
        </w:rPr>
        <w:t xml:space="preserve"> projekt</w:t>
      </w:r>
      <w:r w:rsidR="009E0D41" w:rsidRPr="00232045">
        <w:rPr>
          <w:rFonts w:ascii="Myriad Pro" w:hAnsi="Myriad Pro"/>
          <w:b/>
          <w:i w:val="0"/>
          <w:color w:val="auto"/>
          <w:sz w:val="24"/>
          <w:szCs w:val="24"/>
        </w:rPr>
        <w:t>ó</w:t>
      </w:r>
      <w:r w:rsidR="00FE3260" w:rsidRPr="00232045">
        <w:rPr>
          <w:rFonts w:ascii="Myriad Pro" w:hAnsi="Myriad Pro"/>
          <w:b/>
          <w:i w:val="0"/>
          <w:color w:val="auto"/>
          <w:sz w:val="24"/>
          <w:szCs w:val="24"/>
        </w:rPr>
        <w:t>w</w:t>
      </w:r>
      <w:r w:rsidR="009E0D41" w:rsidRPr="00232045">
        <w:rPr>
          <w:rFonts w:ascii="Myriad Pro" w:hAnsi="Myriad Pro"/>
          <w:b/>
          <w:i w:val="0"/>
          <w:color w:val="auto"/>
          <w:sz w:val="24"/>
          <w:szCs w:val="24"/>
        </w:rPr>
        <w:t>:</w:t>
      </w:r>
      <w:r w:rsidR="003310BD" w:rsidRPr="00232045">
        <w:rPr>
          <w:rFonts w:ascii="Myriad Pro" w:hAnsi="Myriad Pro"/>
          <w:b/>
          <w:i w:val="0"/>
          <w:color w:val="auto"/>
          <w:sz w:val="24"/>
          <w:szCs w:val="24"/>
        </w:rPr>
        <w:t xml:space="preserve"> </w:t>
      </w:r>
    </w:p>
    <w:p w14:paraId="0C37A64F" w14:textId="77777777" w:rsidR="003653A8" w:rsidRPr="00232045" w:rsidRDefault="003653A8" w:rsidP="00232045">
      <w:pPr>
        <w:tabs>
          <w:tab w:val="left" w:pos="11624"/>
        </w:tabs>
        <w:spacing w:after="0"/>
        <w:rPr>
          <w:rFonts w:ascii="Myriad Pro" w:eastAsia="Times New Roman" w:hAnsi="Myriad Pro" w:cs="Arial"/>
          <w:b/>
          <w:sz w:val="24"/>
          <w:szCs w:val="24"/>
          <w:lang w:eastAsia="pl-PL"/>
        </w:rPr>
      </w:pPr>
      <w:r w:rsidRPr="00232045">
        <w:rPr>
          <w:rFonts w:ascii="Myriad Pro" w:eastAsia="Times New Roman" w:hAnsi="Myriad Pro" w:cs="Arial"/>
          <w:b/>
          <w:sz w:val="24"/>
          <w:szCs w:val="24"/>
          <w:lang w:eastAsia="pl-PL"/>
        </w:rPr>
        <w:t>1. Wsparcie indywidualnej i kompleksowej aktywizacji zawodowo-edukacyjnej os</w:t>
      </w:r>
      <w:r w:rsidRPr="00232045">
        <w:rPr>
          <w:rFonts w:ascii="Myriad Pro" w:eastAsia="Times New Roman" w:hAnsi="Myriad Pro" w:cs="Arial" w:hint="eastAsia"/>
          <w:b/>
          <w:sz w:val="24"/>
          <w:szCs w:val="24"/>
          <w:lang w:eastAsia="pl-PL"/>
        </w:rPr>
        <w:t>ó</w:t>
      </w:r>
      <w:r w:rsidRPr="00232045">
        <w:rPr>
          <w:rFonts w:ascii="Myriad Pro" w:eastAsia="Times New Roman" w:hAnsi="Myriad Pro" w:cs="Arial"/>
          <w:b/>
          <w:sz w:val="24"/>
          <w:szCs w:val="24"/>
          <w:lang w:eastAsia="pl-PL"/>
        </w:rPr>
        <w:t>b m</w:t>
      </w:r>
      <w:r w:rsidRPr="00232045">
        <w:rPr>
          <w:rFonts w:ascii="Myriad Pro" w:eastAsia="Times New Roman" w:hAnsi="Myriad Pro" w:cs="Arial" w:hint="eastAsia"/>
          <w:b/>
          <w:sz w:val="24"/>
          <w:szCs w:val="24"/>
          <w:lang w:eastAsia="pl-PL"/>
        </w:rPr>
        <w:t>ł</w:t>
      </w:r>
      <w:r w:rsidRPr="00232045">
        <w:rPr>
          <w:rFonts w:ascii="Myriad Pro" w:eastAsia="Times New Roman" w:hAnsi="Myriad Pro" w:cs="Arial"/>
          <w:b/>
          <w:sz w:val="24"/>
          <w:szCs w:val="24"/>
          <w:lang w:eastAsia="pl-PL"/>
        </w:rPr>
        <w:t>odych poprzez:</w:t>
      </w:r>
    </w:p>
    <w:p w14:paraId="4DF3DE05" w14:textId="49F17051" w:rsidR="003653A8" w:rsidRPr="00232045" w:rsidRDefault="003653A8" w:rsidP="00232045">
      <w:pPr>
        <w:tabs>
          <w:tab w:val="left" w:pos="11624"/>
        </w:tabs>
        <w:spacing w:after="0" w:line="240" w:lineRule="auto"/>
        <w:rPr>
          <w:rFonts w:ascii="Myriad Pro" w:eastAsia="Times New Roman" w:hAnsi="Myriad Pro" w:cs="Arial"/>
          <w:sz w:val="24"/>
          <w:szCs w:val="24"/>
          <w:lang w:eastAsia="pl-PL"/>
        </w:rPr>
      </w:pP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a) Instrumenty i us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ł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ugi rynku pracy s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ł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u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żą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ce indywidualizacji wsparcia oraz pomocy w zakresie okre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ś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 xml:space="preserve">lenia 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ś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cie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ż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ki zawodowej</w:t>
      </w:r>
    </w:p>
    <w:p w14:paraId="1F993DEF" w14:textId="4E6EA7A5" w:rsidR="003653A8" w:rsidRPr="00232045" w:rsidRDefault="003653A8" w:rsidP="00232045">
      <w:pPr>
        <w:tabs>
          <w:tab w:val="left" w:pos="11624"/>
        </w:tabs>
        <w:spacing w:after="0" w:line="240" w:lineRule="auto"/>
        <w:rPr>
          <w:rFonts w:ascii="Myriad Pro" w:eastAsia="Times New Roman" w:hAnsi="Myriad Pro" w:cs="Arial"/>
          <w:sz w:val="24"/>
          <w:szCs w:val="24"/>
          <w:lang w:eastAsia="pl-PL"/>
        </w:rPr>
      </w:pP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b) Instrumenty i us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ł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ugi rynku pracy skierowane do os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ó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b, kt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ó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re przedwcze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ś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nie opuszczaj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ą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 xml:space="preserve"> system edukacji lub u kt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ó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rych zidentyfikowano potrzeb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ę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 xml:space="preserve"> uzupe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ł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nienia lub zdobycia nowych umiej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ę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tno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ś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ci i kompetencji</w:t>
      </w:r>
    </w:p>
    <w:p w14:paraId="54E9C4AD" w14:textId="5D643EB8" w:rsidR="003653A8" w:rsidRPr="00232045" w:rsidRDefault="003653A8" w:rsidP="00232045">
      <w:pPr>
        <w:tabs>
          <w:tab w:val="left" w:pos="11624"/>
        </w:tabs>
        <w:spacing w:after="0" w:line="240" w:lineRule="auto"/>
        <w:rPr>
          <w:rFonts w:ascii="Myriad Pro" w:eastAsia="Times New Roman" w:hAnsi="Myriad Pro" w:cs="Arial"/>
          <w:sz w:val="24"/>
          <w:szCs w:val="24"/>
          <w:lang w:eastAsia="pl-PL"/>
        </w:rPr>
      </w:pP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c) Instrumenty i us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ł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ugi rynku pracy s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ł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u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żą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ce zdobyciu do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ś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wiadczenia zawodowego wymaganego przez pracodawc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ó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w</w:t>
      </w:r>
    </w:p>
    <w:p w14:paraId="272B0C4C" w14:textId="06224514" w:rsidR="003653A8" w:rsidRPr="00232045" w:rsidRDefault="003653A8" w:rsidP="00232045">
      <w:pPr>
        <w:tabs>
          <w:tab w:val="left" w:pos="11624"/>
        </w:tabs>
        <w:spacing w:after="0" w:line="240" w:lineRule="auto"/>
        <w:rPr>
          <w:rFonts w:ascii="Myriad Pro" w:eastAsia="Times New Roman" w:hAnsi="Myriad Pro" w:cs="Arial"/>
          <w:sz w:val="24"/>
          <w:szCs w:val="24"/>
          <w:lang w:eastAsia="pl-PL"/>
        </w:rPr>
      </w:pP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d) Instrumenty i us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ł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ugi rynku pracy s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ł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u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żą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ce wsparciu mobilno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ś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ci na rynku pracy</w:t>
      </w:r>
    </w:p>
    <w:p w14:paraId="39838538" w14:textId="6BC0C576" w:rsidR="001F2F93" w:rsidRPr="00232045" w:rsidRDefault="003653A8" w:rsidP="00232045">
      <w:pPr>
        <w:tabs>
          <w:tab w:val="left" w:pos="11624"/>
        </w:tabs>
        <w:spacing w:after="0" w:line="240" w:lineRule="auto"/>
        <w:rPr>
          <w:rFonts w:ascii="Myriad Pro" w:eastAsia="Times New Roman" w:hAnsi="Myriad Pro" w:cs="Arial"/>
          <w:sz w:val="24"/>
          <w:szCs w:val="24"/>
          <w:lang w:eastAsia="pl-PL"/>
        </w:rPr>
      </w:pP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e) Instrumenty i us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ł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ugi rynku pracy skierowane do os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ó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b z niepe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ł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nosprawno</w:t>
      </w:r>
      <w:r w:rsidRPr="00232045">
        <w:rPr>
          <w:rFonts w:ascii="Myriad Pro" w:eastAsia="Times New Roman" w:hAnsi="Myriad Pro" w:cs="Arial" w:hint="eastAsia"/>
          <w:sz w:val="24"/>
          <w:szCs w:val="24"/>
          <w:lang w:eastAsia="pl-PL"/>
        </w:rPr>
        <w:t>ś</w:t>
      </w:r>
      <w:r w:rsidRPr="00232045">
        <w:rPr>
          <w:rFonts w:ascii="Myriad Pro" w:eastAsia="Times New Roman" w:hAnsi="Myriad Pro" w:cs="Arial"/>
          <w:sz w:val="24"/>
          <w:szCs w:val="24"/>
          <w:lang w:eastAsia="pl-PL"/>
        </w:rPr>
        <w:t>ciami</w:t>
      </w:r>
    </w:p>
    <w:p w14:paraId="31775480" w14:textId="77777777" w:rsidR="00546303" w:rsidRDefault="00546303" w:rsidP="00232045">
      <w:pPr>
        <w:spacing w:after="0" w:line="240" w:lineRule="auto"/>
        <w:rPr>
          <w:rFonts w:ascii="Myriad Pro" w:hAnsi="Myriad Pro"/>
          <w:sz w:val="24"/>
          <w:szCs w:val="24"/>
        </w:rPr>
      </w:pPr>
    </w:p>
    <w:p w14:paraId="059A855F" w14:textId="6FBFF06C" w:rsidR="00C72E07" w:rsidRPr="00232045" w:rsidRDefault="00C72E07" w:rsidP="00232045">
      <w:pPr>
        <w:spacing w:after="0" w:line="240" w:lineRule="auto"/>
        <w:rPr>
          <w:rFonts w:ascii="Myriad Pro" w:hAnsi="Myriad Pro"/>
          <w:sz w:val="24"/>
          <w:szCs w:val="24"/>
        </w:rPr>
      </w:pPr>
      <w:r w:rsidRPr="00DB2B23">
        <w:rPr>
          <w:rFonts w:ascii="Myriad Pro" w:hAnsi="Myriad Pro"/>
          <w:b/>
          <w:sz w:val="24"/>
          <w:szCs w:val="24"/>
        </w:rPr>
        <w:t>Priorytet:</w:t>
      </w:r>
      <w:r w:rsidR="00DE20E3" w:rsidRPr="00232045">
        <w:rPr>
          <w:rFonts w:ascii="Myriad Pro" w:hAnsi="Myriad Pro"/>
          <w:sz w:val="24"/>
          <w:szCs w:val="24"/>
        </w:rPr>
        <w:t xml:space="preserve"> </w:t>
      </w:r>
      <w:r w:rsidR="00FC20D9" w:rsidRPr="00232045">
        <w:rPr>
          <w:rFonts w:ascii="Myriad Pro" w:hAnsi="Myriad Pro"/>
          <w:sz w:val="24"/>
          <w:szCs w:val="24"/>
        </w:rPr>
        <w:t>6 Fundusze Europejskie na rzecz aktywnego Pomorza Zachodniego</w:t>
      </w:r>
    </w:p>
    <w:p w14:paraId="13FB40B1" w14:textId="77777777" w:rsidR="00205EA7" w:rsidRPr="00232045" w:rsidRDefault="00C72E07" w:rsidP="003653A8">
      <w:pPr>
        <w:rPr>
          <w:rFonts w:ascii="Myriad Pro" w:hAnsi="Myriad Pro"/>
          <w:sz w:val="24"/>
          <w:szCs w:val="24"/>
        </w:rPr>
      </w:pPr>
      <w:r w:rsidRPr="00DB2B23">
        <w:rPr>
          <w:rFonts w:ascii="Myriad Pro" w:hAnsi="Myriad Pro"/>
          <w:b/>
          <w:sz w:val="24"/>
          <w:szCs w:val="24"/>
        </w:rPr>
        <w:t>Cel szczegółowy</w:t>
      </w:r>
      <w:r w:rsidRPr="00232045">
        <w:rPr>
          <w:rFonts w:ascii="Myriad Pro" w:hAnsi="Myriad Pro"/>
          <w:sz w:val="24"/>
          <w:szCs w:val="24"/>
        </w:rPr>
        <w:t>:</w:t>
      </w:r>
      <w:r w:rsidR="00FA6F59" w:rsidRPr="00232045">
        <w:rPr>
          <w:sz w:val="24"/>
          <w:szCs w:val="24"/>
        </w:rPr>
        <w:t xml:space="preserve"> </w:t>
      </w:r>
      <w:r w:rsidR="003310BD" w:rsidRPr="00232045">
        <w:rPr>
          <w:rFonts w:ascii="Myriad Pro" w:hAnsi="Myriad Pro"/>
          <w:sz w:val="24"/>
          <w:szCs w:val="24"/>
        </w:rPr>
        <w:t>(</w:t>
      </w:r>
      <w:r w:rsidR="003653A8" w:rsidRPr="00232045">
        <w:rPr>
          <w:rFonts w:ascii="Myriad Pro" w:hAnsi="Myriad Pro"/>
          <w:sz w:val="24"/>
          <w:szCs w:val="24"/>
        </w:rPr>
        <w:t>a</w:t>
      </w:r>
      <w:r w:rsidR="003310BD" w:rsidRPr="00232045">
        <w:rPr>
          <w:rFonts w:ascii="Myriad Pro" w:hAnsi="Myriad Pro"/>
          <w:sz w:val="24"/>
          <w:szCs w:val="24"/>
        </w:rPr>
        <w:t xml:space="preserve">) – </w:t>
      </w:r>
      <w:r w:rsidR="003653A8" w:rsidRPr="00232045">
        <w:rPr>
          <w:rFonts w:ascii="Myriad Pro" w:hAnsi="Myriad Pro"/>
          <w:sz w:val="24"/>
          <w:szCs w:val="24"/>
        </w:rPr>
        <w:t>Poprawa dost</w:t>
      </w:r>
      <w:r w:rsidR="003653A8" w:rsidRPr="00232045">
        <w:rPr>
          <w:rFonts w:ascii="Myriad Pro" w:hAnsi="Myriad Pro" w:hint="eastAsia"/>
          <w:sz w:val="24"/>
          <w:szCs w:val="24"/>
        </w:rPr>
        <w:t>ę</w:t>
      </w:r>
      <w:r w:rsidR="003653A8" w:rsidRPr="00232045">
        <w:rPr>
          <w:rFonts w:ascii="Myriad Pro" w:hAnsi="Myriad Pro"/>
          <w:sz w:val="24"/>
          <w:szCs w:val="24"/>
        </w:rPr>
        <w:t>pu do zatrudnienia i dzia</w:t>
      </w:r>
      <w:r w:rsidR="003653A8" w:rsidRPr="00232045">
        <w:rPr>
          <w:rFonts w:ascii="Myriad Pro" w:hAnsi="Myriad Pro" w:hint="eastAsia"/>
          <w:sz w:val="24"/>
          <w:szCs w:val="24"/>
        </w:rPr>
        <w:t>ł</w:t>
      </w:r>
      <w:r w:rsidR="003653A8" w:rsidRPr="00232045">
        <w:rPr>
          <w:rFonts w:ascii="Myriad Pro" w:hAnsi="Myriad Pro"/>
          <w:sz w:val="24"/>
          <w:szCs w:val="24"/>
        </w:rPr>
        <w:t>a</w:t>
      </w:r>
      <w:r w:rsidR="003653A8" w:rsidRPr="00232045">
        <w:rPr>
          <w:rFonts w:ascii="Myriad Pro" w:hAnsi="Myriad Pro" w:hint="eastAsia"/>
          <w:sz w:val="24"/>
          <w:szCs w:val="24"/>
        </w:rPr>
        <w:t>ń</w:t>
      </w:r>
      <w:r w:rsidR="003653A8" w:rsidRPr="00232045">
        <w:rPr>
          <w:rFonts w:ascii="Myriad Pro" w:hAnsi="Myriad Pro"/>
          <w:sz w:val="24"/>
          <w:szCs w:val="24"/>
        </w:rPr>
        <w:t xml:space="preserve"> aktywizuj</w:t>
      </w:r>
      <w:r w:rsidR="003653A8" w:rsidRPr="00232045">
        <w:rPr>
          <w:rFonts w:ascii="Myriad Pro" w:hAnsi="Myriad Pro" w:hint="eastAsia"/>
          <w:sz w:val="24"/>
          <w:szCs w:val="24"/>
        </w:rPr>
        <w:t>ą</w:t>
      </w:r>
      <w:r w:rsidR="003653A8" w:rsidRPr="00232045">
        <w:rPr>
          <w:rFonts w:ascii="Myriad Pro" w:hAnsi="Myriad Pro"/>
          <w:sz w:val="24"/>
          <w:szCs w:val="24"/>
        </w:rPr>
        <w:t>cych dla wszystkich os</w:t>
      </w:r>
      <w:r w:rsidR="003653A8" w:rsidRPr="00232045">
        <w:rPr>
          <w:rFonts w:ascii="Myriad Pro" w:hAnsi="Myriad Pro" w:hint="eastAsia"/>
          <w:sz w:val="24"/>
          <w:szCs w:val="24"/>
        </w:rPr>
        <w:t>ó</w:t>
      </w:r>
      <w:r w:rsidR="003653A8" w:rsidRPr="00232045">
        <w:rPr>
          <w:rFonts w:ascii="Myriad Pro" w:hAnsi="Myriad Pro"/>
          <w:sz w:val="24"/>
          <w:szCs w:val="24"/>
        </w:rPr>
        <w:t>b poszukuj</w:t>
      </w:r>
      <w:r w:rsidR="003653A8" w:rsidRPr="00232045">
        <w:rPr>
          <w:rFonts w:ascii="Myriad Pro" w:hAnsi="Myriad Pro" w:hint="eastAsia"/>
          <w:sz w:val="24"/>
          <w:szCs w:val="24"/>
        </w:rPr>
        <w:t>ą</w:t>
      </w:r>
      <w:r w:rsidR="003653A8" w:rsidRPr="00232045">
        <w:rPr>
          <w:rFonts w:ascii="Myriad Pro" w:hAnsi="Myriad Pro"/>
          <w:sz w:val="24"/>
          <w:szCs w:val="24"/>
        </w:rPr>
        <w:t>cych pracy, w szczeg</w:t>
      </w:r>
      <w:r w:rsidR="003653A8" w:rsidRPr="00232045">
        <w:rPr>
          <w:rFonts w:ascii="Myriad Pro" w:hAnsi="Myriad Pro" w:hint="eastAsia"/>
          <w:sz w:val="24"/>
          <w:szCs w:val="24"/>
        </w:rPr>
        <w:t>ó</w:t>
      </w:r>
      <w:r w:rsidR="003653A8" w:rsidRPr="00232045">
        <w:rPr>
          <w:rFonts w:ascii="Myriad Pro" w:hAnsi="Myriad Pro"/>
          <w:sz w:val="24"/>
          <w:szCs w:val="24"/>
        </w:rPr>
        <w:t>lno</w:t>
      </w:r>
      <w:r w:rsidR="003653A8" w:rsidRPr="00232045">
        <w:rPr>
          <w:rFonts w:ascii="Myriad Pro" w:hAnsi="Myriad Pro" w:hint="eastAsia"/>
          <w:sz w:val="24"/>
          <w:szCs w:val="24"/>
        </w:rPr>
        <w:t>ś</w:t>
      </w:r>
      <w:r w:rsidR="003653A8" w:rsidRPr="00232045">
        <w:rPr>
          <w:rFonts w:ascii="Myriad Pro" w:hAnsi="Myriad Pro"/>
          <w:sz w:val="24"/>
          <w:szCs w:val="24"/>
        </w:rPr>
        <w:t>ci os</w:t>
      </w:r>
      <w:r w:rsidR="003653A8" w:rsidRPr="00232045">
        <w:rPr>
          <w:rFonts w:ascii="Myriad Pro" w:hAnsi="Myriad Pro" w:hint="eastAsia"/>
          <w:sz w:val="24"/>
          <w:szCs w:val="24"/>
        </w:rPr>
        <w:t>ó</w:t>
      </w:r>
      <w:r w:rsidR="003653A8" w:rsidRPr="00232045">
        <w:rPr>
          <w:rFonts w:ascii="Myriad Pro" w:hAnsi="Myriad Pro"/>
          <w:sz w:val="24"/>
          <w:szCs w:val="24"/>
        </w:rPr>
        <w:t>b m</w:t>
      </w:r>
      <w:r w:rsidR="003653A8" w:rsidRPr="00232045">
        <w:rPr>
          <w:rFonts w:ascii="Myriad Pro" w:hAnsi="Myriad Pro" w:hint="eastAsia"/>
          <w:sz w:val="24"/>
          <w:szCs w:val="24"/>
        </w:rPr>
        <w:t>ł</w:t>
      </w:r>
      <w:r w:rsidR="003653A8" w:rsidRPr="00232045">
        <w:rPr>
          <w:rFonts w:ascii="Myriad Pro" w:hAnsi="Myriad Pro"/>
          <w:sz w:val="24"/>
          <w:szCs w:val="24"/>
        </w:rPr>
        <w:t>odych, zw</w:t>
      </w:r>
      <w:r w:rsidR="003653A8" w:rsidRPr="00232045">
        <w:rPr>
          <w:rFonts w:ascii="Myriad Pro" w:hAnsi="Myriad Pro" w:hint="eastAsia"/>
          <w:sz w:val="24"/>
          <w:szCs w:val="24"/>
        </w:rPr>
        <w:t>ł</w:t>
      </w:r>
      <w:r w:rsidR="003653A8" w:rsidRPr="00232045">
        <w:rPr>
          <w:rFonts w:ascii="Myriad Pro" w:hAnsi="Myriad Pro"/>
          <w:sz w:val="24"/>
          <w:szCs w:val="24"/>
        </w:rPr>
        <w:t>aszcza poprzez wdra</w:t>
      </w:r>
      <w:r w:rsidR="003653A8" w:rsidRPr="00232045">
        <w:rPr>
          <w:rFonts w:ascii="Myriad Pro" w:hAnsi="Myriad Pro" w:hint="eastAsia"/>
          <w:sz w:val="24"/>
          <w:szCs w:val="24"/>
        </w:rPr>
        <w:t>ż</w:t>
      </w:r>
      <w:r w:rsidR="003653A8" w:rsidRPr="00232045">
        <w:rPr>
          <w:rFonts w:ascii="Myriad Pro" w:hAnsi="Myriad Pro"/>
          <w:sz w:val="24"/>
          <w:szCs w:val="24"/>
        </w:rPr>
        <w:t>anie gwarancji dla m</w:t>
      </w:r>
      <w:r w:rsidR="003653A8" w:rsidRPr="00232045">
        <w:rPr>
          <w:rFonts w:ascii="Myriad Pro" w:hAnsi="Myriad Pro" w:hint="eastAsia"/>
          <w:sz w:val="24"/>
          <w:szCs w:val="24"/>
        </w:rPr>
        <w:t>ł</w:t>
      </w:r>
      <w:r w:rsidR="003653A8" w:rsidRPr="00232045">
        <w:rPr>
          <w:rFonts w:ascii="Myriad Pro" w:hAnsi="Myriad Pro"/>
          <w:sz w:val="24"/>
          <w:szCs w:val="24"/>
        </w:rPr>
        <w:t>odzie</w:t>
      </w:r>
      <w:r w:rsidR="003653A8" w:rsidRPr="00232045">
        <w:rPr>
          <w:rFonts w:ascii="Myriad Pro" w:hAnsi="Myriad Pro" w:hint="eastAsia"/>
          <w:sz w:val="24"/>
          <w:szCs w:val="24"/>
        </w:rPr>
        <w:t>ż</w:t>
      </w:r>
      <w:r w:rsidR="003653A8" w:rsidRPr="00232045">
        <w:rPr>
          <w:rFonts w:ascii="Myriad Pro" w:hAnsi="Myriad Pro"/>
          <w:sz w:val="24"/>
          <w:szCs w:val="24"/>
        </w:rPr>
        <w:t>y, d</w:t>
      </w:r>
      <w:r w:rsidR="003653A8" w:rsidRPr="00232045">
        <w:rPr>
          <w:rFonts w:ascii="Myriad Pro" w:hAnsi="Myriad Pro" w:hint="eastAsia"/>
          <w:sz w:val="24"/>
          <w:szCs w:val="24"/>
        </w:rPr>
        <w:t>ł</w:t>
      </w:r>
      <w:r w:rsidR="003653A8" w:rsidRPr="00232045">
        <w:rPr>
          <w:rFonts w:ascii="Myriad Pro" w:hAnsi="Myriad Pro"/>
          <w:sz w:val="24"/>
          <w:szCs w:val="24"/>
        </w:rPr>
        <w:t>ugotrwale bezrobotnych oraz grup znajduj</w:t>
      </w:r>
      <w:r w:rsidR="003653A8" w:rsidRPr="00232045">
        <w:rPr>
          <w:rFonts w:ascii="Myriad Pro" w:hAnsi="Myriad Pro" w:hint="eastAsia"/>
          <w:sz w:val="24"/>
          <w:szCs w:val="24"/>
        </w:rPr>
        <w:t>ą</w:t>
      </w:r>
      <w:r w:rsidR="003653A8" w:rsidRPr="00232045">
        <w:rPr>
          <w:rFonts w:ascii="Myriad Pro" w:hAnsi="Myriad Pro"/>
          <w:sz w:val="24"/>
          <w:szCs w:val="24"/>
        </w:rPr>
        <w:t>cych si</w:t>
      </w:r>
      <w:r w:rsidR="003653A8" w:rsidRPr="00232045">
        <w:rPr>
          <w:rFonts w:ascii="Myriad Pro" w:hAnsi="Myriad Pro" w:hint="eastAsia"/>
          <w:sz w:val="24"/>
          <w:szCs w:val="24"/>
        </w:rPr>
        <w:t>ę</w:t>
      </w:r>
      <w:r w:rsidR="003653A8" w:rsidRPr="00232045">
        <w:rPr>
          <w:rFonts w:ascii="Myriad Pro" w:hAnsi="Myriad Pro"/>
          <w:sz w:val="24"/>
          <w:szCs w:val="24"/>
        </w:rPr>
        <w:t xml:space="preserve"> w niekorzystnej sytuacji na rynku pracy,</w:t>
      </w:r>
      <w:r w:rsidR="001F2F93" w:rsidRPr="00232045">
        <w:rPr>
          <w:rFonts w:ascii="Myriad Pro" w:hAnsi="Myriad Pro"/>
          <w:sz w:val="24"/>
          <w:szCs w:val="24"/>
        </w:rPr>
        <w:t xml:space="preserve"> </w:t>
      </w:r>
      <w:r w:rsidR="003653A8" w:rsidRPr="00232045">
        <w:rPr>
          <w:rFonts w:ascii="Myriad Pro" w:hAnsi="Myriad Pro"/>
          <w:sz w:val="24"/>
          <w:szCs w:val="24"/>
        </w:rPr>
        <w:t>jak r</w:t>
      </w:r>
      <w:r w:rsidR="003653A8" w:rsidRPr="00232045">
        <w:rPr>
          <w:rFonts w:ascii="Myriad Pro" w:hAnsi="Myriad Pro" w:hint="eastAsia"/>
          <w:sz w:val="24"/>
          <w:szCs w:val="24"/>
        </w:rPr>
        <w:t>ó</w:t>
      </w:r>
      <w:r w:rsidR="003653A8" w:rsidRPr="00232045">
        <w:rPr>
          <w:rFonts w:ascii="Myriad Pro" w:hAnsi="Myriad Pro"/>
          <w:sz w:val="24"/>
          <w:szCs w:val="24"/>
        </w:rPr>
        <w:t>wnie</w:t>
      </w:r>
      <w:r w:rsidR="003653A8" w:rsidRPr="00232045">
        <w:rPr>
          <w:rFonts w:ascii="Myriad Pro" w:hAnsi="Myriad Pro" w:hint="eastAsia"/>
          <w:sz w:val="24"/>
          <w:szCs w:val="24"/>
        </w:rPr>
        <w:t>ż</w:t>
      </w:r>
      <w:r w:rsidR="003653A8" w:rsidRPr="00232045">
        <w:rPr>
          <w:rFonts w:ascii="Myriad Pro" w:hAnsi="Myriad Pro"/>
          <w:sz w:val="24"/>
          <w:szCs w:val="24"/>
        </w:rPr>
        <w:t xml:space="preserve"> dla os</w:t>
      </w:r>
      <w:r w:rsidR="003653A8" w:rsidRPr="00232045">
        <w:rPr>
          <w:rFonts w:ascii="Myriad Pro" w:hAnsi="Myriad Pro" w:hint="eastAsia"/>
          <w:sz w:val="24"/>
          <w:szCs w:val="24"/>
        </w:rPr>
        <w:t>ó</w:t>
      </w:r>
      <w:r w:rsidR="003653A8" w:rsidRPr="00232045">
        <w:rPr>
          <w:rFonts w:ascii="Myriad Pro" w:hAnsi="Myriad Pro"/>
          <w:sz w:val="24"/>
          <w:szCs w:val="24"/>
        </w:rPr>
        <w:t>b biernych zawodowo, a tak</w:t>
      </w:r>
      <w:r w:rsidR="003653A8" w:rsidRPr="00232045">
        <w:rPr>
          <w:rFonts w:ascii="Myriad Pro" w:hAnsi="Myriad Pro" w:hint="eastAsia"/>
          <w:sz w:val="24"/>
          <w:szCs w:val="24"/>
        </w:rPr>
        <w:t>ż</w:t>
      </w:r>
      <w:r w:rsidR="003653A8" w:rsidRPr="00232045">
        <w:rPr>
          <w:rFonts w:ascii="Myriad Pro" w:hAnsi="Myriad Pro"/>
          <w:sz w:val="24"/>
          <w:szCs w:val="24"/>
        </w:rPr>
        <w:t>e poprzez promowanie samozatrudnienia i ekonomii</w:t>
      </w:r>
      <w:r w:rsidR="001F2F93" w:rsidRPr="00232045">
        <w:rPr>
          <w:rFonts w:ascii="Myriad Pro" w:hAnsi="Myriad Pro"/>
          <w:sz w:val="24"/>
          <w:szCs w:val="24"/>
        </w:rPr>
        <w:t xml:space="preserve"> </w:t>
      </w:r>
      <w:r w:rsidR="003653A8" w:rsidRPr="00232045">
        <w:rPr>
          <w:rFonts w:ascii="Myriad Pro" w:hAnsi="Myriad Pro"/>
          <w:sz w:val="24"/>
          <w:szCs w:val="24"/>
        </w:rPr>
        <w:t>spo</w:t>
      </w:r>
      <w:r w:rsidR="003653A8" w:rsidRPr="00232045">
        <w:rPr>
          <w:rFonts w:ascii="Myriad Pro" w:hAnsi="Myriad Pro" w:hint="eastAsia"/>
          <w:sz w:val="24"/>
          <w:szCs w:val="24"/>
        </w:rPr>
        <w:t>ł</w:t>
      </w:r>
      <w:r w:rsidR="003653A8" w:rsidRPr="00232045">
        <w:rPr>
          <w:rFonts w:ascii="Myriad Pro" w:hAnsi="Myriad Pro"/>
          <w:sz w:val="24"/>
          <w:szCs w:val="24"/>
        </w:rPr>
        <w:t>ecznej</w:t>
      </w:r>
    </w:p>
    <w:p w14:paraId="63891940" w14:textId="332D01FA" w:rsidR="00AA298C" w:rsidRPr="00232045" w:rsidRDefault="00205EA7">
      <w:pPr>
        <w:pStyle w:val="Spisilustracji"/>
        <w:tabs>
          <w:tab w:val="right" w:leader="dot" w:pos="13851"/>
        </w:tabs>
        <w:rPr>
          <w:rFonts w:eastAsiaTheme="minorEastAsia"/>
          <w:noProof/>
          <w:sz w:val="24"/>
          <w:szCs w:val="24"/>
          <w:lang w:eastAsia="pl-PL"/>
        </w:rPr>
      </w:pPr>
      <w:r w:rsidRPr="00232045">
        <w:rPr>
          <w:sz w:val="24"/>
          <w:szCs w:val="24"/>
        </w:rPr>
        <w:fldChar w:fldCharType="begin"/>
      </w:r>
      <w:r w:rsidRPr="00232045">
        <w:rPr>
          <w:sz w:val="24"/>
          <w:szCs w:val="24"/>
        </w:rPr>
        <w:instrText xml:space="preserve"> TOC \h \z \c "Tabela" </w:instrText>
      </w:r>
      <w:r w:rsidRPr="00232045">
        <w:rPr>
          <w:sz w:val="24"/>
          <w:szCs w:val="24"/>
        </w:rPr>
        <w:fldChar w:fldCharType="separate"/>
      </w:r>
      <w:hyperlink w:anchor="_Toc160700417" w:history="1">
        <w:r w:rsidR="00AA298C" w:rsidRPr="00232045">
          <w:rPr>
            <w:rStyle w:val="Hipercze"/>
            <w:rFonts w:ascii="Myriad Pro" w:hAnsi="Myriad Pro"/>
            <w:b/>
            <w:noProof/>
            <w:sz w:val="24"/>
            <w:szCs w:val="24"/>
          </w:rPr>
          <w:t>Tabela 1 Kryteria specyficzne dopuszczalności</w:t>
        </w:r>
        <w:r w:rsidR="00AA298C" w:rsidRPr="00232045">
          <w:rPr>
            <w:noProof/>
            <w:webHidden/>
            <w:sz w:val="24"/>
            <w:szCs w:val="24"/>
          </w:rPr>
          <w:tab/>
        </w:r>
        <w:r w:rsidR="00AA298C" w:rsidRPr="00232045">
          <w:rPr>
            <w:noProof/>
            <w:webHidden/>
            <w:sz w:val="24"/>
            <w:szCs w:val="24"/>
          </w:rPr>
          <w:fldChar w:fldCharType="begin"/>
        </w:r>
        <w:r w:rsidR="00AA298C" w:rsidRPr="00232045">
          <w:rPr>
            <w:noProof/>
            <w:webHidden/>
            <w:sz w:val="24"/>
            <w:szCs w:val="24"/>
          </w:rPr>
          <w:instrText xml:space="preserve"> PAGEREF _Toc160700417 \h </w:instrText>
        </w:r>
        <w:r w:rsidR="00AA298C" w:rsidRPr="00232045">
          <w:rPr>
            <w:noProof/>
            <w:webHidden/>
            <w:sz w:val="24"/>
            <w:szCs w:val="24"/>
          </w:rPr>
        </w:r>
        <w:r w:rsidR="00AA298C" w:rsidRPr="00232045">
          <w:rPr>
            <w:noProof/>
            <w:webHidden/>
            <w:sz w:val="24"/>
            <w:szCs w:val="24"/>
          </w:rPr>
          <w:fldChar w:fldCharType="separate"/>
        </w:r>
        <w:r w:rsidR="00AA298C" w:rsidRPr="00232045">
          <w:rPr>
            <w:noProof/>
            <w:webHidden/>
            <w:sz w:val="24"/>
            <w:szCs w:val="24"/>
          </w:rPr>
          <w:t>2</w:t>
        </w:r>
        <w:r w:rsidR="00AA298C" w:rsidRPr="00232045">
          <w:rPr>
            <w:noProof/>
            <w:webHidden/>
            <w:sz w:val="24"/>
            <w:szCs w:val="24"/>
          </w:rPr>
          <w:fldChar w:fldCharType="end"/>
        </w:r>
      </w:hyperlink>
    </w:p>
    <w:p w14:paraId="6430E7BB" w14:textId="77777777" w:rsidR="00C72DB9" w:rsidRPr="004F47D3" w:rsidRDefault="00205EA7" w:rsidP="00FA6F59">
      <w:pPr>
        <w:rPr>
          <w:sz w:val="24"/>
        </w:rPr>
      </w:pPr>
      <w:r w:rsidRPr="00232045">
        <w:rPr>
          <w:sz w:val="24"/>
          <w:szCs w:val="24"/>
        </w:rPr>
        <w:fldChar w:fldCharType="end"/>
      </w:r>
    </w:p>
    <w:p w14:paraId="4336CAC6" w14:textId="74947D72" w:rsidR="004D2811" w:rsidRPr="004F47D3" w:rsidRDefault="004D2811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</w:p>
    <w:p w14:paraId="280DDF9A" w14:textId="7942DBC6" w:rsidR="002A431A" w:rsidRPr="000E291A" w:rsidRDefault="002A431A" w:rsidP="002A431A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bookmarkStart w:id="2" w:name="_Toc160700417"/>
      <w:r w:rsidRPr="000E291A">
        <w:rPr>
          <w:rFonts w:ascii="Myriad Pro" w:hAnsi="Myriad Pro"/>
          <w:b/>
          <w:i w:val="0"/>
          <w:color w:val="auto"/>
          <w:sz w:val="22"/>
        </w:rPr>
        <w:t xml:space="preserve">Tabela </w:t>
      </w:r>
      <w:r w:rsidRPr="000E291A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Pr="000E291A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0E291A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4320D5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Pr="000E291A">
        <w:rPr>
          <w:rFonts w:ascii="Myriad Pro" w:hAnsi="Myriad Pro"/>
          <w:b/>
          <w:i w:val="0"/>
          <w:color w:val="auto"/>
          <w:sz w:val="22"/>
        </w:rPr>
        <w:fldChar w:fldCharType="end"/>
      </w:r>
      <w:r w:rsidRPr="000E291A">
        <w:rPr>
          <w:rFonts w:ascii="Myriad Pro" w:hAnsi="Myriad Pro"/>
          <w:b/>
          <w:i w:val="0"/>
          <w:color w:val="auto"/>
          <w:sz w:val="22"/>
        </w:rPr>
        <w:t xml:space="preserve"> Kryteria specyficzne dopuszczalności</w:t>
      </w:r>
      <w:bookmarkEnd w:id="2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86"/>
        <w:gridCol w:w="2614"/>
        <w:gridCol w:w="6469"/>
        <w:gridCol w:w="3601"/>
      </w:tblGrid>
      <w:tr w:rsidR="00ED5413" w:rsidRPr="004F47D3" w14:paraId="578D513F" w14:textId="77777777" w:rsidTr="00232045">
        <w:trPr>
          <w:tblHeader/>
        </w:trPr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747F056" w14:textId="1966CDD2" w:rsidR="00813326" w:rsidRPr="00D557BE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557BE">
              <w:rPr>
                <w:rFonts w:ascii="Myriad Pro" w:hAnsi="Myriad Pro" w:cs="Arial"/>
              </w:rPr>
              <w:t>Kolumna pierwsza</w:t>
            </w:r>
            <w:r w:rsidRPr="00D557BE">
              <w:rPr>
                <w:rFonts w:ascii="Myriad Pro" w:hAnsi="Myriad Pro" w:cs="Arial"/>
                <w:b/>
              </w:rPr>
              <w:br/>
            </w:r>
            <w:r w:rsidR="00534B39" w:rsidRPr="00D557BE">
              <w:rPr>
                <w:rFonts w:ascii="Myriad Pro" w:hAnsi="Myriad Pro" w:cs="Arial"/>
                <w:b/>
              </w:rPr>
              <w:t xml:space="preserve">Numer kryterium </w:t>
            </w: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DDBE177" w14:textId="77777777" w:rsidR="00813326" w:rsidRPr="00D557BE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Kolumna druga</w:t>
            </w:r>
          </w:p>
          <w:p w14:paraId="57658458" w14:textId="77777777" w:rsidR="00813326" w:rsidRPr="00D557BE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557BE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C93164F" w14:textId="77777777" w:rsidR="00813326" w:rsidRPr="00D557BE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Kolumna trzecia</w:t>
            </w:r>
          </w:p>
          <w:p w14:paraId="61CBB594" w14:textId="77777777" w:rsidR="00813326" w:rsidRPr="00D557BE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557BE">
              <w:rPr>
                <w:rFonts w:ascii="Myriad Pro" w:hAnsi="Myriad Pro" w:cs="Arial"/>
                <w:b/>
              </w:rPr>
              <w:t xml:space="preserve">Definicja </w:t>
            </w:r>
            <w:r w:rsidR="00B23295" w:rsidRPr="00D557BE">
              <w:rPr>
                <w:rFonts w:ascii="Myriad Pro" w:hAnsi="Myriad Pro" w:cs="Arial"/>
                <w:b/>
              </w:rPr>
              <w:t xml:space="preserve">oraz zasady oceny </w:t>
            </w:r>
            <w:r w:rsidRPr="00D557BE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F01E9B9" w14:textId="77777777" w:rsidR="00813326" w:rsidRPr="00D557BE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Kolumna czwarta</w:t>
            </w:r>
          </w:p>
          <w:p w14:paraId="67703AD1" w14:textId="77777777" w:rsidR="00813326" w:rsidRPr="00D557BE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557BE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ED5413" w:rsidRPr="004F47D3" w14:paraId="13A53C8D" w14:textId="77777777" w:rsidTr="00232045"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372B840" w14:textId="17F2AAE9" w:rsidR="00813326" w:rsidRPr="00D557BE" w:rsidRDefault="00534B39" w:rsidP="002A50D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B2B23">
              <w:rPr>
                <w:rFonts w:ascii="Myriad Pro" w:hAnsi="Myriad Pro" w:cs="Arial"/>
                <w:b/>
              </w:rPr>
              <w:t>Numer kryterium</w:t>
            </w:r>
            <w:r w:rsidR="003D3795" w:rsidRPr="00D557BE">
              <w:rPr>
                <w:rFonts w:ascii="Myriad Pro" w:hAnsi="Myriad Pro" w:cs="Arial"/>
                <w:b/>
              </w:rPr>
              <w:t xml:space="preserve"> </w:t>
            </w:r>
            <w:r w:rsidR="00B23295" w:rsidRPr="00DB2B23">
              <w:rPr>
                <w:rFonts w:ascii="Myriad Pro" w:hAnsi="Myriad Pro" w:cs="Arial"/>
              </w:rPr>
              <w:t>1.</w:t>
            </w:r>
          </w:p>
        </w:tc>
        <w:tc>
          <w:tcPr>
            <w:tcW w:w="261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3134B56" w14:textId="5EA0A46A" w:rsidR="003D3795" w:rsidRPr="00D557BE" w:rsidRDefault="006C4635" w:rsidP="002A50D2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Nazwa kryterium</w:t>
            </w:r>
          </w:p>
          <w:p w14:paraId="563E0526" w14:textId="77777777" w:rsidR="00813326" w:rsidRPr="00D557BE" w:rsidRDefault="000B77BB" w:rsidP="00C36594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Wymogi organizac</w:t>
            </w:r>
            <w:r w:rsidR="007D1B99" w:rsidRPr="00D557BE">
              <w:rPr>
                <w:rFonts w:ascii="Myriad Pro" w:eastAsia="MyriadPro-Regular" w:hAnsi="Myriad Pro" w:cs="Arial"/>
              </w:rPr>
              <w:t>yjne</w:t>
            </w:r>
          </w:p>
        </w:tc>
        <w:tc>
          <w:tcPr>
            <w:tcW w:w="64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45853A8" w14:textId="7B8D0225" w:rsidR="004B4E20" w:rsidRPr="00D557BE" w:rsidRDefault="006C4635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Definicja kryterium</w:t>
            </w:r>
          </w:p>
          <w:p w14:paraId="13421035" w14:textId="77777777" w:rsidR="007238AB" w:rsidRPr="00D557BE" w:rsidRDefault="00291CBB" w:rsidP="007238AB">
            <w:pPr>
              <w:spacing w:after="100" w:afterAutospacing="1" w:line="360" w:lineRule="auto"/>
              <w:ind w:left="280" w:hanging="280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1.</w:t>
            </w:r>
            <w:r w:rsidR="004B4E20" w:rsidRPr="00D557BE">
              <w:rPr>
                <w:rFonts w:ascii="Myriad Pro" w:hAnsi="Myriad Pro" w:cs="Arial"/>
              </w:rPr>
              <w:t xml:space="preserve">   </w:t>
            </w:r>
            <w:r w:rsidRPr="00D557BE">
              <w:rPr>
                <w:rFonts w:ascii="Myriad Pro" w:hAnsi="Myriad Pro" w:cs="Arial"/>
              </w:rPr>
              <w:t xml:space="preserve">Wnioskodawcą uprawnionym do aplikowania o środki jest Zachodniopomorska Wojewódzka Komenda Ochotniczych Hufców Pracy. </w:t>
            </w:r>
          </w:p>
          <w:p w14:paraId="21E680FB" w14:textId="58A8E4D8" w:rsidR="00291CBB" w:rsidRPr="00D557BE" w:rsidRDefault="00291CBB" w:rsidP="007238AB">
            <w:pPr>
              <w:spacing w:after="100" w:afterAutospacing="1"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2</w:t>
            </w:r>
            <w:r w:rsidR="008F3FD6" w:rsidRPr="00D557BE">
              <w:rPr>
                <w:rFonts w:ascii="Myriad Pro" w:hAnsi="Myriad Pro" w:cs="Arial"/>
              </w:rPr>
              <w:t xml:space="preserve">. </w:t>
            </w:r>
            <w:r w:rsidRPr="00D557BE">
              <w:rPr>
                <w:rFonts w:ascii="Myriad Pro" w:hAnsi="Myriad Pro" w:cs="Arial"/>
              </w:rPr>
              <w:t>Projekt realizowany jest samodzielnie przez Wnioskodawcę tj. nie zakłada się realizacji  projektu w formule partnerskiej.</w:t>
            </w:r>
          </w:p>
          <w:p w14:paraId="1D7C4000" w14:textId="6B983F46" w:rsidR="00B23295" w:rsidRPr="00D557BE" w:rsidRDefault="002A431A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Zasady oceny</w:t>
            </w:r>
          </w:p>
          <w:p w14:paraId="42AFF2E0" w14:textId="6068C4DB" w:rsidR="007353DC" w:rsidRPr="00D557BE" w:rsidRDefault="007D1B99" w:rsidP="0007393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 xml:space="preserve">Kryterium </w:t>
            </w:r>
            <w:r w:rsidR="0007393B" w:rsidRPr="00D557BE">
              <w:rPr>
                <w:rFonts w:ascii="Myriad Pro" w:eastAsia="MyriadPro-Regular" w:hAnsi="Myriad Pro" w:cs="Arial"/>
              </w:rPr>
              <w:t xml:space="preserve">zostanie zweryfikowane </w:t>
            </w:r>
            <w:r w:rsidRPr="00D557BE">
              <w:rPr>
                <w:rFonts w:ascii="Myriad Pro" w:eastAsia="MyriadPro-Regular" w:hAnsi="Myriad Pro" w:cs="Arial"/>
              </w:rPr>
              <w:t>na podstawie treści wniosku o dofinansowanie projektu</w:t>
            </w:r>
            <w:r w:rsidR="00214A8F" w:rsidRPr="00D557BE">
              <w:rPr>
                <w:rFonts w:ascii="Myriad Pro" w:eastAsia="MyriadPro-Regular" w:hAnsi="Myriad Pro" w:cs="Arial"/>
              </w:rPr>
              <w:t>.</w:t>
            </w:r>
            <w:r w:rsidR="008F3FD6" w:rsidRPr="00D557BE">
              <w:rPr>
                <w:rFonts w:ascii="Myriad Pro" w:eastAsia="MyriadPro-Regular" w:hAnsi="Myriad Pro" w:cs="Arial"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3056206" w14:textId="4AC047C1" w:rsidR="006C4635" w:rsidRPr="00D557BE" w:rsidRDefault="002A50D2" w:rsidP="002A50D2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 xml:space="preserve">Opis znaczenia </w:t>
            </w:r>
            <w:r w:rsidR="006C4635" w:rsidRPr="00DB2B23">
              <w:rPr>
                <w:rFonts w:ascii="Myriad Pro" w:hAnsi="Myriad Pro" w:cs="Arial"/>
                <w:b/>
              </w:rPr>
              <w:t>kryterium</w:t>
            </w:r>
          </w:p>
          <w:p w14:paraId="308E7A8A" w14:textId="77777777" w:rsidR="007D1B99" w:rsidRPr="00D557BE" w:rsidRDefault="007D1B99" w:rsidP="005B4E57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4FFCB6F" w14:textId="77777777" w:rsidR="007D1B99" w:rsidRPr="00D557BE" w:rsidRDefault="007D1B99" w:rsidP="005B4E57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730E4796" w14:textId="4036C859" w:rsidR="007D1B99" w:rsidRPr="00D557BE" w:rsidRDefault="00D10544" w:rsidP="002A50D2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D557BE">
              <w:rPr>
                <w:rFonts w:ascii="Myriad Pro" w:hAnsi="Myriad Pro" w:cs="Arial"/>
                <w:bCs/>
              </w:rPr>
              <w:t>W przypadku niespełnienia kryterium  projekt skierowany jest do uzupełnienia/poprawy.</w:t>
            </w:r>
          </w:p>
          <w:p w14:paraId="05DD3E21" w14:textId="77777777" w:rsidR="00813326" w:rsidRPr="00D557BE" w:rsidRDefault="00813326" w:rsidP="002A50D2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202939" w:rsidRPr="004F47D3" w14:paraId="6C933FA2" w14:textId="77777777" w:rsidTr="00232045"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4994BAD" w14:textId="720FA63B" w:rsidR="00202939" w:rsidRPr="00D557BE" w:rsidRDefault="00D557BE" w:rsidP="00202939">
            <w:pPr>
              <w:spacing w:line="360" w:lineRule="auto"/>
              <w:rPr>
                <w:rFonts w:ascii="Myriad Pro" w:hAnsi="Myriad Pro" w:cs="Arial"/>
              </w:rPr>
            </w:pPr>
            <w:r w:rsidRPr="00574926">
              <w:rPr>
                <w:rFonts w:ascii="Myriad Pro" w:hAnsi="Myriad Pro" w:cs="Arial"/>
                <w:b/>
              </w:rPr>
              <w:t>Numer kryterium</w:t>
            </w:r>
            <w:r w:rsidR="008A3019">
              <w:rPr>
                <w:rFonts w:ascii="Myriad Pro" w:hAnsi="Myriad Pro" w:cs="Arial"/>
                <w:b/>
              </w:rPr>
              <w:t xml:space="preserve"> </w:t>
            </w:r>
            <w:r w:rsidR="00202939" w:rsidRPr="00DB2B23">
              <w:rPr>
                <w:rFonts w:ascii="Myriad Pro" w:hAnsi="Myriad Pro" w:cs="Arial"/>
              </w:rPr>
              <w:t>2.</w:t>
            </w:r>
          </w:p>
        </w:tc>
        <w:tc>
          <w:tcPr>
            <w:tcW w:w="261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3FD24DE" w14:textId="4D8DA389" w:rsidR="00202939" w:rsidRPr="00D557BE" w:rsidRDefault="00202939" w:rsidP="00202939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Nazwa kryterium</w:t>
            </w:r>
          </w:p>
          <w:p w14:paraId="017C42FA" w14:textId="77777777" w:rsidR="00202939" w:rsidRPr="00D557BE" w:rsidRDefault="00202939" w:rsidP="00202939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Zgodność z grupą docelową</w:t>
            </w:r>
          </w:p>
          <w:p w14:paraId="57F8E504" w14:textId="77777777" w:rsidR="00202939" w:rsidRPr="00D557BE" w:rsidRDefault="00202939" w:rsidP="00202939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4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7221AA2" w14:textId="4DC7923D" w:rsidR="00202939" w:rsidRPr="00D557BE" w:rsidRDefault="00202939" w:rsidP="00202939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Definicja kryterium</w:t>
            </w:r>
          </w:p>
          <w:p w14:paraId="6C4CA5B5" w14:textId="3710C3EF" w:rsidR="00CD4F82" w:rsidRPr="00D557BE" w:rsidRDefault="00202939" w:rsidP="008359DF">
            <w:pPr>
              <w:spacing w:line="360" w:lineRule="auto"/>
              <w:rPr>
                <w:rFonts w:ascii="Myriad Pro" w:hAnsi="Myriad Pro"/>
              </w:rPr>
            </w:pPr>
            <w:r w:rsidRPr="00D557BE">
              <w:rPr>
                <w:rFonts w:ascii="Myriad Pro" w:hAnsi="Myriad Pro" w:cs="Arial"/>
              </w:rPr>
              <w:t>Projekt skierowany jest do osób młodych w wieku 15-25 lat znajdujących się w niekorzystnej sytuacji</w:t>
            </w:r>
            <w:r w:rsidR="00CD4F82" w:rsidRPr="00D557BE">
              <w:rPr>
                <w:rFonts w:ascii="Myriad Pro" w:hAnsi="Myriad Pro" w:cs="Arial"/>
              </w:rPr>
              <w:t xml:space="preserve"> na rynku pracy, w tym</w:t>
            </w:r>
            <w:r w:rsidR="008359DF" w:rsidRPr="00D557BE">
              <w:rPr>
                <w:rFonts w:ascii="Myriad Pro" w:hAnsi="Myriad Pro" w:cs="Arial"/>
              </w:rPr>
              <w:t xml:space="preserve"> osoby bierne zawodowo</w:t>
            </w:r>
            <w:r w:rsidR="00D853CF" w:rsidRPr="00D557BE">
              <w:rPr>
                <w:rFonts w:ascii="Myriad Pro" w:hAnsi="Myriad Pro" w:cs="Arial"/>
              </w:rPr>
              <w:t xml:space="preserve"> będąc</w:t>
            </w:r>
            <w:r w:rsidR="00534B39" w:rsidRPr="00D557BE">
              <w:rPr>
                <w:rFonts w:ascii="Myriad Pro" w:hAnsi="Myriad Pro" w:cs="Arial"/>
              </w:rPr>
              <w:t>e</w:t>
            </w:r>
            <w:r w:rsidR="002072CE" w:rsidRPr="00D557BE">
              <w:rPr>
                <w:rFonts w:ascii="Myriad Pro" w:hAnsi="Myriad Pro" w:cs="Arial"/>
              </w:rPr>
              <w:t xml:space="preserve"> uczestnik</w:t>
            </w:r>
            <w:r w:rsidR="00D853CF" w:rsidRPr="00D557BE">
              <w:rPr>
                <w:rFonts w:ascii="Myriad Pro" w:hAnsi="Myriad Pro" w:cs="Arial"/>
              </w:rPr>
              <w:t xml:space="preserve">ami </w:t>
            </w:r>
            <w:r w:rsidR="009E7EF4" w:rsidRPr="00D557BE">
              <w:rPr>
                <w:rFonts w:ascii="Myriad Pro" w:hAnsi="Myriad Pro" w:cs="Arial"/>
              </w:rPr>
              <w:t>Zachodniopomorskiej Wojewódzkiej Komendy O</w:t>
            </w:r>
            <w:r w:rsidR="003E7D0A" w:rsidRPr="00D557BE">
              <w:rPr>
                <w:rFonts w:ascii="Myriad Pro" w:hAnsi="Myriad Pro" w:cs="Arial"/>
              </w:rPr>
              <w:t xml:space="preserve">chotniczych </w:t>
            </w:r>
            <w:r w:rsidR="009E7EF4" w:rsidRPr="00D557BE">
              <w:rPr>
                <w:rFonts w:ascii="Myriad Pro" w:hAnsi="Myriad Pro" w:cs="Arial"/>
              </w:rPr>
              <w:t>H</w:t>
            </w:r>
            <w:r w:rsidR="003E7D0A" w:rsidRPr="00D557BE">
              <w:rPr>
                <w:rFonts w:ascii="Myriad Pro" w:hAnsi="Myriad Pro" w:cs="Arial"/>
              </w:rPr>
              <w:t xml:space="preserve">ufców </w:t>
            </w:r>
            <w:r w:rsidR="009E7EF4" w:rsidRPr="00D557BE">
              <w:rPr>
                <w:rFonts w:ascii="Myriad Pro" w:hAnsi="Myriad Pro" w:cs="Arial"/>
              </w:rPr>
              <w:t>P</w:t>
            </w:r>
            <w:r w:rsidR="003E7D0A" w:rsidRPr="00D557BE">
              <w:rPr>
                <w:rFonts w:ascii="Myriad Pro" w:hAnsi="Myriad Pro" w:cs="Arial"/>
              </w:rPr>
              <w:t>racy</w:t>
            </w:r>
            <w:r w:rsidR="008359DF" w:rsidRPr="00D557BE">
              <w:rPr>
                <w:rFonts w:ascii="Myriad Pro" w:hAnsi="Myriad Pro" w:cs="Arial"/>
              </w:rPr>
              <w:t>.</w:t>
            </w:r>
          </w:p>
          <w:p w14:paraId="577A7C5C" w14:textId="4F247D70" w:rsidR="00202939" w:rsidRPr="00D557BE" w:rsidRDefault="00202939" w:rsidP="00202939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lastRenderedPageBreak/>
              <w:t>Zasady oceny</w:t>
            </w:r>
          </w:p>
          <w:p w14:paraId="0276BB00" w14:textId="1101BF86" w:rsidR="00202939" w:rsidRPr="00D557BE" w:rsidRDefault="00202939" w:rsidP="00202939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0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B1D32F4" w14:textId="19398809" w:rsidR="00202939" w:rsidRPr="00D557BE" w:rsidRDefault="00202939" w:rsidP="00202939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A3861C0" w14:textId="77777777" w:rsidR="00202939" w:rsidRPr="00D557BE" w:rsidRDefault="00202939" w:rsidP="00202939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600AFBE8" w14:textId="77777777" w:rsidR="00202939" w:rsidRPr="00D557BE" w:rsidRDefault="00202939" w:rsidP="00202939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1FF09BBC" w14:textId="70CB3ED8" w:rsidR="00202939" w:rsidRPr="00D557BE" w:rsidRDefault="00202939" w:rsidP="00202939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D557BE">
              <w:rPr>
                <w:rFonts w:ascii="Myriad Pro" w:hAnsi="Myriad Pro" w:cs="Arial"/>
                <w:bCs/>
              </w:rPr>
              <w:lastRenderedPageBreak/>
              <w:t>W przypadku niespełnienia kryterium  projekt skierowany jest do uzupełnienia/poprawy.</w:t>
            </w:r>
          </w:p>
        </w:tc>
      </w:tr>
      <w:tr w:rsidR="00ED5413" w:rsidRPr="004F47D3" w14:paraId="7968AA1B" w14:textId="77777777" w:rsidTr="00232045">
        <w:tc>
          <w:tcPr>
            <w:tcW w:w="1486" w:type="dxa"/>
            <w:shd w:val="clear" w:color="auto" w:fill="FFFFFF" w:themeFill="background1"/>
          </w:tcPr>
          <w:p w14:paraId="37DD2611" w14:textId="5D691813" w:rsidR="003D3795" w:rsidRPr="00DB2B23" w:rsidRDefault="00D557BE" w:rsidP="00C36594">
            <w:pPr>
              <w:spacing w:line="360" w:lineRule="auto"/>
              <w:rPr>
                <w:rFonts w:ascii="Myriad Pro" w:hAnsi="Myriad Pro" w:cs="Arial"/>
              </w:rPr>
            </w:pPr>
            <w:bookmarkStart w:id="3" w:name="_Hlk158898183"/>
            <w:r w:rsidRPr="00574926">
              <w:rPr>
                <w:rFonts w:ascii="Myriad Pro" w:hAnsi="Myriad Pro" w:cs="Arial"/>
                <w:b/>
              </w:rPr>
              <w:lastRenderedPageBreak/>
              <w:t>Numer kryterium</w:t>
            </w:r>
            <w:r w:rsidR="008A3019">
              <w:rPr>
                <w:rFonts w:ascii="Myriad Pro" w:hAnsi="Myriad Pro" w:cs="Arial"/>
                <w:b/>
              </w:rPr>
              <w:t xml:space="preserve"> </w:t>
            </w:r>
            <w:r w:rsidR="00DF6586" w:rsidRPr="00DB2B23">
              <w:rPr>
                <w:rFonts w:ascii="Myriad Pro" w:hAnsi="Myriad Pro" w:cs="Arial"/>
              </w:rPr>
              <w:t>3</w:t>
            </w:r>
            <w:r w:rsidR="003D3795" w:rsidRPr="00DB2B23">
              <w:rPr>
                <w:rFonts w:ascii="Myriad Pro" w:hAnsi="Myriad Pro" w:cs="Arial"/>
              </w:rPr>
              <w:t>.</w:t>
            </w:r>
          </w:p>
        </w:tc>
        <w:tc>
          <w:tcPr>
            <w:tcW w:w="2614" w:type="dxa"/>
            <w:shd w:val="clear" w:color="auto" w:fill="FFFFFF" w:themeFill="background1"/>
          </w:tcPr>
          <w:p w14:paraId="3A0A2987" w14:textId="45ED060F" w:rsidR="003D3795" w:rsidRPr="00D557BE" w:rsidRDefault="00586E1B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Nazwa kryterium</w:t>
            </w:r>
          </w:p>
          <w:p w14:paraId="32E7E13B" w14:textId="1D1510FE" w:rsidR="00141545" w:rsidRPr="00D557BE" w:rsidRDefault="00F623FE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Zakres wparcia</w:t>
            </w:r>
            <w:r w:rsidR="004101F5" w:rsidRPr="00D557BE">
              <w:rPr>
                <w:rFonts w:ascii="Myriad Pro" w:eastAsia="MyriadPro-Regular" w:hAnsi="Myriad Pro" w:cs="Arial"/>
              </w:rPr>
              <w:t xml:space="preserve"> </w:t>
            </w:r>
            <w:r w:rsidR="004101F5" w:rsidRPr="00D557BE">
              <w:rPr>
                <w:rFonts w:ascii="Myriad Pro" w:eastAsia="MyriadPro-Regular" w:hAnsi="Myriad Pro" w:cs="Arial"/>
              </w:rPr>
              <w:br/>
            </w:r>
          </w:p>
          <w:p w14:paraId="04B86F53" w14:textId="77777777" w:rsidR="00813326" w:rsidRPr="00D557BE" w:rsidRDefault="00813326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469" w:type="dxa"/>
            <w:shd w:val="clear" w:color="auto" w:fill="FFFFFF" w:themeFill="background1"/>
          </w:tcPr>
          <w:p w14:paraId="3293834B" w14:textId="310E3528" w:rsidR="00586E1B" w:rsidRPr="00D557BE" w:rsidRDefault="00586E1B" w:rsidP="00232045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Definicja kryterium</w:t>
            </w:r>
          </w:p>
          <w:p w14:paraId="7C78085E" w14:textId="0F21FB07" w:rsidR="00F623FE" w:rsidRPr="00D557BE" w:rsidRDefault="00F623FE" w:rsidP="00F623FE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 xml:space="preserve">W ramach projektu realizowana jest indywidualna i kompleksowa aktywizacja zawodowo-edukacyjna </w:t>
            </w:r>
            <w:r w:rsidR="00CD4F82" w:rsidRPr="00D557BE">
              <w:rPr>
                <w:rFonts w:ascii="Myriad Pro" w:hAnsi="Myriad Pro" w:cs="Arial"/>
              </w:rPr>
              <w:t>poprzedzona oceną indywidualnych potrzeb uczestników, wynikających z ich deficytów edukacyjnych i społeczno-wychowawczych, wiedzy, umiejętności i kompetencji oraz kwalifikacji w celu doboru form wsparcia do indywidualnej sytuacji danej osoby (</w:t>
            </w:r>
            <w:r w:rsidR="00D310E0">
              <w:rPr>
                <w:rFonts w:ascii="Myriad Pro" w:hAnsi="Myriad Pro" w:cs="Arial"/>
              </w:rPr>
              <w:t xml:space="preserve">opracowanie lub aktualizacja </w:t>
            </w:r>
            <w:r w:rsidRPr="00D557BE">
              <w:rPr>
                <w:rFonts w:ascii="Myriad Pro" w:hAnsi="Myriad Pro" w:cs="Arial"/>
              </w:rPr>
              <w:t>Indywidualnego Planu Działania</w:t>
            </w:r>
            <w:r w:rsidR="00CD4F82" w:rsidRPr="00D557BE">
              <w:rPr>
                <w:rFonts w:ascii="Myriad Pro" w:hAnsi="Myriad Pro" w:cs="Arial"/>
              </w:rPr>
              <w:t xml:space="preserve">). </w:t>
            </w:r>
          </w:p>
          <w:p w14:paraId="5C411C80" w14:textId="091A12DB" w:rsidR="00141545" w:rsidRPr="00D557BE" w:rsidRDefault="00141545" w:rsidP="002A50D2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Zasady oceny</w:t>
            </w:r>
          </w:p>
          <w:p w14:paraId="48EF2F3E" w14:textId="77777777" w:rsidR="00AE7BF5" w:rsidRPr="00D557BE" w:rsidRDefault="00D0697E" w:rsidP="00D0697E">
            <w:pPr>
              <w:autoSpaceDE w:val="0"/>
              <w:autoSpaceDN w:val="0"/>
              <w:spacing w:after="100" w:afterAutospacing="1"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 xml:space="preserve">Kryterium zostanie zweryfikowane </w:t>
            </w:r>
            <w:r w:rsidR="00141545" w:rsidRPr="00D557BE">
              <w:rPr>
                <w:rFonts w:ascii="Myriad Pro" w:eastAsia="MyriadPro-Regular" w:hAnsi="Myriad Pro" w:cs="Arial"/>
              </w:rPr>
              <w:t>na podstawie treści wniosku o dofinansowanie</w:t>
            </w:r>
            <w:r w:rsidR="008F3FD6" w:rsidRPr="00D557BE">
              <w:rPr>
                <w:rFonts w:ascii="Myriad Pro" w:eastAsia="MyriadPro-Regular" w:hAnsi="Myriad Pro" w:cs="Arial"/>
              </w:rPr>
              <w:t xml:space="preserve"> projektu. </w:t>
            </w:r>
          </w:p>
        </w:tc>
        <w:tc>
          <w:tcPr>
            <w:tcW w:w="3601" w:type="dxa"/>
            <w:shd w:val="clear" w:color="auto" w:fill="FFFFFF" w:themeFill="background1"/>
          </w:tcPr>
          <w:p w14:paraId="1AF44813" w14:textId="48520E6F" w:rsidR="002A50D2" w:rsidRPr="00D557BE" w:rsidRDefault="002A50D2" w:rsidP="002A50D2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Opis znaczenia kryterium</w:t>
            </w:r>
          </w:p>
          <w:p w14:paraId="287DBF9E" w14:textId="77777777" w:rsidR="00141545" w:rsidRPr="00D557BE" w:rsidRDefault="00141545" w:rsidP="00F16E5C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7B2CEB82" w14:textId="77777777" w:rsidR="00D10544" w:rsidRPr="00D557BE" w:rsidRDefault="00141545" w:rsidP="008F3FD6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Ocena spełniania kryterium polega na przypisaniu wartości logicznych „tak”, „nie”</w:t>
            </w:r>
            <w:r w:rsidR="00D10544" w:rsidRPr="00D557BE">
              <w:rPr>
                <w:rFonts w:ascii="Myriad Pro" w:eastAsia="MyriadPro-Regular" w:hAnsi="Myriad Pro" w:cs="Arial"/>
              </w:rPr>
              <w:t>.</w:t>
            </w:r>
          </w:p>
          <w:p w14:paraId="7C3787FB" w14:textId="135592D9" w:rsidR="00813326" w:rsidRPr="00D557BE" w:rsidRDefault="00D10544" w:rsidP="005B4364">
            <w:pPr>
              <w:spacing w:before="40" w:after="40" w:line="360" w:lineRule="auto"/>
              <w:rPr>
                <w:rFonts w:ascii="Myriad Pro" w:eastAsia="MyriadPro-Regular" w:hAnsi="Myriad Pro" w:cs="Arial"/>
                <w:bCs/>
              </w:rPr>
            </w:pPr>
            <w:r w:rsidRPr="00D557BE">
              <w:rPr>
                <w:rFonts w:ascii="Myriad Pro" w:eastAsia="MyriadPro-Regular" w:hAnsi="Myriad Pro" w:cs="Arial"/>
                <w:bCs/>
              </w:rPr>
              <w:t>W przypadku niespełnienia kryterium  projekt skierowany jest do uzupełnienia/poprawy.</w:t>
            </w:r>
          </w:p>
        </w:tc>
      </w:tr>
      <w:bookmarkEnd w:id="3"/>
      <w:tr w:rsidR="00942A4D" w:rsidRPr="004F47D3" w14:paraId="0A29B798" w14:textId="77777777" w:rsidTr="00232045">
        <w:tc>
          <w:tcPr>
            <w:tcW w:w="1486" w:type="dxa"/>
            <w:shd w:val="clear" w:color="auto" w:fill="FFFFFF" w:themeFill="background1"/>
          </w:tcPr>
          <w:p w14:paraId="66881CE7" w14:textId="23CD6772" w:rsidR="00942A4D" w:rsidRPr="00DB2B23" w:rsidRDefault="00D557BE" w:rsidP="00942A4D">
            <w:pPr>
              <w:spacing w:line="360" w:lineRule="auto"/>
              <w:rPr>
                <w:rFonts w:ascii="Myriad Pro" w:hAnsi="Myriad Pro" w:cs="Arial"/>
              </w:rPr>
            </w:pPr>
            <w:r w:rsidRPr="00574926">
              <w:rPr>
                <w:rFonts w:ascii="Myriad Pro" w:hAnsi="Myriad Pro" w:cs="Arial"/>
                <w:b/>
              </w:rPr>
              <w:t>Numer kryterium</w:t>
            </w:r>
            <w:r w:rsidR="008A3019">
              <w:rPr>
                <w:rFonts w:ascii="Myriad Pro" w:hAnsi="Myriad Pro" w:cs="Arial"/>
                <w:b/>
              </w:rPr>
              <w:t xml:space="preserve"> </w:t>
            </w:r>
            <w:r w:rsidR="00DF6586" w:rsidRPr="00DB2B23">
              <w:rPr>
                <w:rFonts w:ascii="Myriad Pro" w:hAnsi="Myriad Pro" w:cs="Arial"/>
              </w:rPr>
              <w:t>4</w:t>
            </w:r>
            <w:r w:rsidR="00942A4D" w:rsidRPr="00DB2B23">
              <w:rPr>
                <w:rFonts w:ascii="Myriad Pro" w:hAnsi="Myriad Pro" w:cs="Arial"/>
              </w:rPr>
              <w:t>.</w:t>
            </w:r>
          </w:p>
        </w:tc>
        <w:tc>
          <w:tcPr>
            <w:tcW w:w="2614" w:type="dxa"/>
            <w:shd w:val="clear" w:color="auto" w:fill="FFFFFF" w:themeFill="background1"/>
          </w:tcPr>
          <w:p w14:paraId="0EC9C5DA" w14:textId="0F009EFB" w:rsidR="00942A4D" w:rsidRPr="00D557BE" w:rsidRDefault="00942A4D" w:rsidP="00942A4D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Nazwa kryterium</w:t>
            </w:r>
            <w:r w:rsidRPr="00D557BE">
              <w:rPr>
                <w:rFonts w:ascii="Myriad Pro" w:hAnsi="Myriad Pro" w:cs="Arial"/>
              </w:rPr>
              <w:t xml:space="preserve"> </w:t>
            </w:r>
          </w:p>
          <w:p w14:paraId="6DB8004D" w14:textId="69C7069D" w:rsidR="00D10544" w:rsidRPr="00D557BE" w:rsidRDefault="00FB6154" w:rsidP="00942A4D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Zgodność z zaleceniami Rady</w:t>
            </w:r>
          </w:p>
        </w:tc>
        <w:tc>
          <w:tcPr>
            <w:tcW w:w="6469" w:type="dxa"/>
            <w:shd w:val="clear" w:color="auto" w:fill="FFFFFF" w:themeFill="background1"/>
          </w:tcPr>
          <w:p w14:paraId="46F08E72" w14:textId="25DFB0D1" w:rsidR="00942A4D" w:rsidRPr="00D557BE" w:rsidRDefault="00942A4D" w:rsidP="00942A4D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Definicja kryterium</w:t>
            </w:r>
          </w:p>
          <w:p w14:paraId="6F101E9F" w14:textId="3A91209E" w:rsidR="00232045" w:rsidRPr="00D557BE" w:rsidRDefault="00F623FE" w:rsidP="00942A4D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Projekt zakłada, że w</w:t>
            </w:r>
            <w:r w:rsidR="00232045" w:rsidRPr="00D557BE">
              <w:rPr>
                <w:rFonts w:ascii="Myriad Pro" w:hAnsi="Myriad Pro" w:cs="Arial"/>
              </w:rPr>
              <w:t xml:space="preserve">sparcie będzie udzielane zgodnie z zaleceniem Rady z dnia 30 października 2020 r. w sprawie pomostu do zatrudnienia – wzmocnienia gwarancji dla młodzieży oraz zastępującym zalecenie Rady z dnia 22 kwietnia 2013 r. w sprawie </w:t>
            </w:r>
            <w:r w:rsidR="00232045" w:rsidRPr="00D557BE">
              <w:rPr>
                <w:rFonts w:ascii="Myriad Pro" w:hAnsi="Myriad Pro" w:cs="Arial"/>
              </w:rPr>
              <w:lastRenderedPageBreak/>
              <w:t>ustanowienia gwarancji dla młodzieży (Dz. Urz. UE C 372 z 04.11.2020, str. 1) i Planem realizacji Gwarancji dla młodzieży w Polsce.</w:t>
            </w:r>
          </w:p>
          <w:p w14:paraId="603D2C78" w14:textId="37F87918" w:rsidR="00942A4D" w:rsidRPr="00D557BE" w:rsidRDefault="00942A4D" w:rsidP="00942A4D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Zasady oceny</w:t>
            </w:r>
          </w:p>
          <w:p w14:paraId="25DFD255" w14:textId="77777777" w:rsidR="00942A4D" w:rsidRPr="00D557BE" w:rsidRDefault="00942A4D" w:rsidP="00942A4D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Kryterium zostanie zweryfikowane na podstawie treści wniosku o dofinansowanie projektu</w:t>
            </w:r>
            <w:r w:rsidR="00B01B90" w:rsidRPr="00D557BE">
              <w:rPr>
                <w:rFonts w:ascii="Myriad Pro" w:eastAsia="MyriadPro-Regular" w:hAnsi="Myriad Pro" w:cs="Arial"/>
              </w:rPr>
              <w:t>.</w:t>
            </w:r>
            <w:r w:rsidRPr="00D557BE">
              <w:rPr>
                <w:rFonts w:ascii="Myriad Pro" w:eastAsia="MyriadPro-Regular" w:hAnsi="Myriad Pro" w:cs="Arial"/>
              </w:rPr>
              <w:t xml:space="preserve"> </w:t>
            </w:r>
          </w:p>
        </w:tc>
        <w:tc>
          <w:tcPr>
            <w:tcW w:w="3601" w:type="dxa"/>
            <w:shd w:val="clear" w:color="auto" w:fill="FFFFFF" w:themeFill="background1"/>
          </w:tcPr>
          <w:p w14:paraId="1694DF72" w14:textId="118F0D28" w:rsidR="00942A4D" w:rsidRPr="00D557BE" w:rsidRDefault="00942A4D" w:rsidP="00942A4D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84CE6B6" w14:textId="77777777" w:rsidR="00942A4D" w:rsidRPr="00D557BE" w:rsidRDefault="00942A4D" w:rsidP="00942A4D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93BCD33" w14:textId="77777777" w:rsidR="00D776DC" w:rsidRPr="00D557BE" w:rsidRDefault="00942A4D" w:rsidP="00D776DC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„nie”.</w:t>
            </w:r>
          </w:p>
          <w:p w14:paraId="363C0BBF" w14:textId="77777777" w:rsidR="003C5F44" w:rsidRPr="00D557BE" w:rsidRDefault="003C5F44" w:rsidP="00D776DC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hAnsi="Myriad Pro" w:cs="Arial"/>
              </w:rPr>
              <w:t>W przypadku niespełnienia kryterium  projekt skierowany jest do uzupełnienia/poprawy.</w:t>
            </w:r>
          </w:p>
          <w:p w14:paraId="407CADF0" w14:textId="77777777" w:rsidR="00942A4D" w:rsidRPr="00D557BE" w:rsidRDefault="00942A4D" w:rsidP="00942A4D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942A4D" w:rsidRPr="004F47D3" w14:paraId="20547A6E" w14:textId="77777777" w:rsidTr="00232045">
        <w:trPr>
          <w:trHeight w:val="2734"/>
        </w:trPr>
        <w:tc>
          <w:tcPr>
            <w:tcW w:w="1486" w:type="dxa"/>
            <w:shd w:val="clear" w:color="auto" w:fill="FFFFFF" w:themeFill="background1"/>
          </w:tcPr>
          <w:p w14:paraId="09141595" w14:textId="1A065263" w:rsidR="00942A4D" w:rsidRPr="00DB2B23" w:rsidRDefault="00D557BE" w:rsidP="005B4364">
            <w:pPr>
              <w:spacing w:line="360" w:lineRule="auto"/>
              <w:rPr>
                <w:rFonts w:ascii="Myriad Pro" w:hAnsi="Myriad Pro" w:cs="Arial"/>
              </w:rPr>
            </w:pPr>
            <w:r w:rsidRPr="00574926">
              <w:rPr>
                <w:rFonts w:ascii="Myriad Pro" w:hAnsi="Myriad Pro" w:cs="Arial"/>
                <w:b/>
              </w:rPr>
              <w:lastRenderedPageBreak/>
              <w:t>Numer kryterium</w:t>
            </w:r>
            <w:r w:rsidR="008A3019">
              <w:rPr>
                <w:rFonts w:ascii="Myriad Pro" w:hAnsi="Myriad Pro" w:cs="Arial"/>
                <w:b/>
              </w:rPr>
              <w:t xml:space="preserve"> </w:t>
            </w:r>
            <w:r w:rsidR="00DF6586" w:rsidRPr="00DB2B23">
              <w:rPr>
                <w:rFonts w:ascii="Myriad Pro" w:hAnsi="Myriad Pro" w:cs="Arial"/>
              </w:rPr>
              <w:t>5</w:t>
            </w:r>
            <w:r w:rsidR="005B4364" w:rsidRPr="00DB2B23">
              <w:rPr>
                <w:rFonts w:ascii="Myriad Pro" w:hAnsi="Myriad Pro" w:cs="Arial"/>
              </w:rPr>
              <w:t>.</w:t>
            </w:r>
          </w:p>
        </w:tc>
        <w:tc>
          <w:tcPr>
            <w:tcW w:w="2614" w:type="dxa"/>
            <w:shd w:val="clear" w:color="auto" w:fill="FFFFFF" w:themeFill="background1"/>
          </w:tcPr>
          <w:p w14:paraId="628CBA96" w14:textId="524A6516" w:rsidR="003C5F44" w:rsidRPr="00D557BE" w:rsidRDefault="003C5F44" w:rsidP="00942A4D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Nazwa kryterium</w:t>
            </w:r>
          </w:p>
          <w:p w14:paraId="4BDEF4F1" w14:textId="15D58E88" w:rsidR="00942A4D" w:rsidRPr="00D557BE" w:rsidRDefault="002C7DBF" w:rsidP="00942A4D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Kwalifikacje</w:t>
            </w:r>
          </w:p>
        </w:tc>
        <w:tc>
          <w:tcPr>
            <w:tcW w:w="6469" w:type="dxa"/>
            <w:shd w:val="clear" w:color="auto" w:fill="FFFFFF" w:themeFill="background1"/>
          </w:tcPr>
          <w:p w14:paraId="4367A355" w14:textId="0B14CEE4" w:rsidR="003C5F44" w:rsidRPr="00D557BE" w:rsidRDefault="003C5F44" w:rsidP="003C5F44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Definicja kryterium</w:t>
            </w:r>
          </w:p>
          <w:p w14:paraId="1CE57081" w14:textId="0BC0A16D" w:rsidR="00FB6154" w:rsidRPr="00D557BE" w:rsidRDefault="009E7EF4" w:rsidP="00FB6154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C</w:t>
            </w:r>
            <w:r w:rsidR="005D3568" w:rsidRPr="00D557BE">
              <w:rPr>
                <w:rFonts w:ascii="Myriad Pro" w:hAnsi="Myriad Pro" w:cs="Arial"/>
              </w:rPr>
              <w:t xml:space="preserve">o najmniej </w:t>
            </w:r>
            <w:r w:rsidR="00FB6154" w:rsidRPr="00D557BE">
              <w:rPr>
                <w:rFonts w:ascii="Myriad Pro" w:hAnsi="Myriad Pro" w:cs="Arial"/>
              </w:rPr>
              <w:t>2</w:t>
            </w:r>
            <w:r w:rsidR="005D3568" w:rsidRPr="00D557BE">
              <w:rPr>
                <w:rFonts w:ascii="Myriad Pro" w:hAnsi="Myriad Pro" w:cs="Arial"/>
              </w:rPr>
              <w:t xml:space="preserve">0% </w:t>
            </w:r>
            <w:r w:rsidR="00FB6154" w:rsidRPr="00D557BE">
              <w:rPr>
                <w:rFonts w:ascii="Myriad Pro" w:hAnsi="Myriad Pro" w:cs="Arial"/>
              </w:rPr>
              <w:t>uczestników projektu uzyska kwalifikacje po opuszczeniu programu zgodnie</w:t>
            </w:r>
            <w:r w:rsidR="00F623FE" w:rsidRPr="00D557BE">
              <w:rPr>
                <w:rFonts w:ascii="Myriad Pro" w:hAnsi="Myriad Pro" w:cs="Arial"/>
              </w:rPr>
              <w:t xml:space="preserve"> z </w:t>
            </w:r>
            <w:r w:rsidR="00FB6154" w:rsidRPr="00D557BE">
              <w:rPr>
                <w:rFonts w:ascii="Myriad Pro" w:hAnsi="Myriad Pro" w:cs="Arial"/>
              </w:rPr>
              <w:t>załącznikiem nr 2 do Wytycznych dotyczących monitorowania postępu rzeczowego realizacji programów na lata 2021-2027.</w:t>
            </w:r>
          </w:p>
          <w:p w14:paraId="148B7453" w14:textId="3851C8C3" w:rsidR="003C5F44" w:rsidRPr="00D557BE" w:rsidRDefault="003C5F44" w:rsidP="003C5F44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Zasady oceny</w:t>
            </w:r>
          </w:p>
          <w:p w14:paraId="44FA5E8E" w14:textId="77777777" w:rsidR="00942A4D" w:rsidRPr="00D557BE" w:rsidRDefault="003C5F44" w:rsidP="003C5F44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01" w:type="dxa"/>
            <w:shd w:val="clear" w:color="auto" w:fill="FFFFFF" w:themeFill="background1"/>
          </w:tcPr>
          <w:p w14:paraId="6D3CDC3D" w14:textId="348FA2B4" w:rsidR="00546303" w:rsidRPr="00D557BE" w:rsidRDefault="00546303" w:rsidP="0054630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B2B23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540A5596" w14:textId="37C0745D" w:rsidR="00116254" w:rsidRPr="00D557BE" w:rsidRDefault="00116254" w:rsidP="00116254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2B8239D4" w14:textId="77777777" w:rsidR="003C5F44" w:rsidRPr="00D557BE" w:rsidRDefault="003C5F44" w:rsidP="003C5F44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6C5BFF0D" w14:textId="661939CC" w:rsidR="00942A4D" w:rsidRPr="00D557BE" w:rsidRDefault="003C5F44" w:rsidP="00942A4D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W przypadku niespełnienia kryterium  projekt skierowany jest do uzupełnienia/poprawy.</w:t>
            </w:r>
          </w:p>
        </w:tc>
      </w:tr>
      <w:tr w:rsidR="00CD4F82" w:rsidRPr="004F47D3" w14:paraId="763C2E7B" w14:textId="77777777" w:rsidTr="00CD4F82">
        <w:trPr>
          <w:trHeight w:val="2364"/>
        </w:trPr>
        <w:tc>
          <w:tcPr>
            <w:tcW w:w="1486" w:type="dxa"/>
            <w:shd w:val="clear" w:color="auto" w:fill="FFFFFF" w:themeFill="background1"/>
          </w:tcPr>
          <w:p w14:paraId="22EFB6DF" w14:textId="7F936EDC" w:rsidR="00CD4F82" w:rsidRPr="00D557BE" w:rsidRDefault="00D557BE" w:rsidP="00CD4F82">
            <w:pPr>
              <w:spacing w:line="360" w:lineRule="auto"/>
              <w:rPr>
                <w:rFonts w:ascii="Myriad Pro" w:hAnsi="Myriad Pro" w:cs="Arial"/>
              </w:rPr>
            </w:pPr>
            <w:r w:rsidRPr="00574926">
              <w:rPr>
                <w:rFonts w:ascii="Myriad Pro" w:hAnsi="Myriad Pro" w:cs="Arial"/>
                <w:b/>
              </w:rPr>
              <w:lastRenderedPageBreak/>
              <w:t>Numer kryterium</w:t>
            </w:r>
            <w:r w:rsidR="008A3019">
              <w:rPr>
                <w:rFonts w:ascii="Myriad Pro" w:hAnsi="Myriad Pro" w:cs="Arial"/>
                <w:b/>
              </w:rPr>
              <w:t xml:space="preserve"> </w:t>
            </w:r>
            <w:r w:rsidR="00DF6586" w:rsidRPr="00DB2B23">
              <w:rPr>
                <w:rFonts w:ascii="Myriad Pro" w:hAnsi="Myriad Pro" w:cs="Arial"/>
              </w:rPr>
              <w:t>6</w:t>
            </w:r>
            <w:r w:rsidR="00CD4F82" w:rsidRPr="00DB2B23">
              <w:rPr>
                <w:rFonts w:ascii="Myriad Pro" w:hAnsi="Myriad Pro" w:cs="Arial"/>
              </w:rPr>
              <w:t>.</w:t>
            </w:r>
          </w:p>
        </w:tc>
        <w:tc>
          <w:tcPr>
            <w:tcW w:w="2614" w:type="dxa"/>
            <w:shd w:val="clear" w:color="auto" w:fill="FFFFFF" w:themeFill="background1"/>
          </w:tcPr>
          <w:p w14:paraId="67BCABCA" w14:textId="77777777" w:rsidR="00CD4F82" w:rsidRPr="00DB2B23" w:rsidRDefault="00CD4F82" w:rsidP="00CD4F8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B2B23">
              <w:rPr>
                <w:rFonts w:ascii="Myriad Pro" w:hAnsi="Myriad Pro" w:cs="Arial"/>
                <w:b/>
              </w:rPr>
              <w:t>Nazwa kryterium</w:t>
            </w:r>
          </w:p>
          <w:p w14:paraId="614758BC" w14:textId="4C174BEF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Zgodność z uwarunkowaniami</w:t>
            </w:r>
          </w:p>
        </w:tc>
        <w:tc>
          <w:tcPr>
            <w:tcW w:w="6469" w:type="dxa"/>
            <w:shd w:val="clear" w:color="auto" w:fill="FFFFFF" w:themeFill="background1"/>
          </w:tcPr>
          <w:p w14:paraId="34C8EAB7" w14:textId="0561A045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Definicja kryterium</w:t>
            </w:r>
          </w:p>
          <w:p w14:paraId="1AE12E9F" w14:textId="77777777" w:rsidR="00CD4F82" w:rsidRPr="00D557BE" w:rsidRDefault="00CD4F82" w:rsidP="00CD4F82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 xml:space="preserve">W trakcie oceny nie stwierdzono niezgodności z uwarunkowaniami odnoszącymi się do sposobu realizacji i zakresu projektu określonymi w aktualnej na dzień ogłoszenia naboru wersji </w:t>
            </w:r>
            <w:r w:rsidRPr="00D557BE">
              <w:rPr>
                <w:rFonts w:ascii="Myriad Pro" w:eastAsia="MyriadPro-Regular" w:hAnsi="Myriad Pro" w:cs="Arial"/>
                <w:i/>
              </w:rPr>
              <w:t>Wytycznych  dotyczących realizacji projektów z udziałem środków Europejskiego Funduszu Społecznego Plus w regionalnych programach na lata 2021-2027</w:t>
            </w:r>
            <w:r w:rsidRPr="00D557BE">
              <w:rPr>
                <w:rFonts w:ascii="Myriad Pro" w:eastAsia="MyriadPro-Regular" w:hAnsi="Myriad Pro" w:cs="Arial"/>
              </w:rPr>
              <w:t xml:space="preserve">. W przypadku ewentualnej aktualizacji </w:t>
            </w:r>
            <w:r w:rsidRPr="00D557BE">
              <w:rPr>
                <w:rFonts w:ascii="Myriad Pro" w:eastAsia="MyriadPro-Regular" w:hAnsi="Myriad Pro" w:cs="Arial"/>
                <w:i/>
              </w:rPr>
              <w:t>Wytycznych</w:t>
            </w:r>
            <w:r w:rsidRPr="00D557BE">
              <w:rPr>
                <w:rFonts w:ascii="Myriad Pro" w:eastAsia="MyriadPro-Regular" w:hAnsi="Myriad Pro" w:cs="Arial"/>
              </w:rPr>
              <w:t xml:space="preserve"> w trakcie realizacji projektu, za zgodą IP FEPZ 2021-2027, na wniosek Beneficjenta możliwe będzie przyjęcie założeń bardziej dla niego korzystnych. </w:t>
            </w:r>
          </w:p>
          <w:p w14:paraId="11F0FEC3" w14:textId="0D4E387B" w:rsidR="00CD4F82" w:rsidRPr="00090982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Zasady oceny</w:t>
            </w:r>
          </w:p>
          <w:p w14:paraId="09240854" w14:textId="656A3FA7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eastAsia="MyriadPro-Regular" w:hAnsi="Myriad Pro" w:cstheme="minorHAnsi"/>
              </w:rPr>
              <w:t>Kryterium będzie weryfikowane na podstawie treści wniosku o dofinansowanie projektu.</w:t>
            </w:r>
          </w:p>
        </w:tc>
        <w:tc>
          <w:tcPr>
            <w:tcW w:w="3601" w:type="dxa"/>
            <w:shd w:val="clear" w:color="auto" w:fill="FFFFFF" w:themeFill="background1"/>
          </w:tcPr>
          <w:p w14:paraId="2A329445" w14:textId="0CD9901E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Opis znaczenia kryterium</w:t>
            </w:r>
          </w:p>
          <w:p w14:paraId="716EDAFA" w14:textId="77777777" w:rsidR="00CD4F82" w:rsidRPr="00D557BE" w:rsidRDefault="00CD4F82" w:rsidP="00CD4F82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F5A099B" w14:textId="77777777" w:rsidR="00CD4F82" w:rsidRPr="00D557BE" w:rsidRDefault="00CD4F82" w:rsidP="00CD4F82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4C2F4CEF" w14:textId="77777777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W przypadku niespełnienia kryterium  projekt skierowany jest do uzupełnienia/poprawy.</w:t>
            </w:r>
          </w:p>
          <w:p w14:paraId="466044CC" w14:textId="77777777" w:rsidR="00CD4F82" w:rsidRPr="00D557BE" w:rsidRDefault="00CD4F82" w:rsidP="00CD4F82">
            <w:pPr>
              <w:spacing w:line="360" w:lineRule="auto"/>
              <w:rPr>
                <w:rFonts w:ascii="Myriad Pro" w:eastAsia="MyriadPro-Regular" w:hAnsi="Myriad Pro" w:cs="Arial"/>
              </w:rPr>
            </w:pPr>
          </w:p>
        </w:tc>
      </w:tr>
      <w:tr w:rsidR="00CD4F82" w:rsidRPr="004F47D3" w14:paraId="2192B433" w14:textId="77777777" w:rsidTr="00232045">
        <w:tc>
          <w:tcPr>
            <w:tcW w:w="1486" w:type="dxa"/>
            <w:shd w:val="clear" w:color="auto" w:fill="FFFFFF" w:themeFill="background1"/>
          </w:tcPr>
          <w:p w14:paraId="4F8065B1" w14:textId="5610F863" w:rsidR="00CD4F82" w:rsidRPr="00D557BE" w:rsidRDefault="00D557BE" w:rsidP="00CD4F82">
            <w:pPr>
              <w:spacing w:line="360" w:lineRule="auto"/>
              <w:rPr>
                <w:rFonts w:ascii="Myriad Pro" w:hAnsi="Myriad Pro" w:cs="Arial"/>
              </w:rPr>
            </w:pPr>
            <w:r w:rsidRPr="00574926">
              <w:rPr>
                <w:rFonts w:ascii="Myriad Pro" w:hAnsi="Myriad Pro" w:cs="Arial"/>
                <w:b/>
              </w:rPr>
              <w:t>Numer kryterium</w:t>
            </w:r>
            <w:r w:rsidR="008A3019">
              <w:rPr>
                <w:rFonts w:ascii="Myriad Pro" w:hAnsi="Myriad Pro" w:cs="Arial"/>
                <w:b/>
              </w:rPr>
              <w:t xml:space="preserve"> </w:t>
            </w:r>
            <w:r w:rsidR="00CD4F82" w:rsidRPr="00DB2B23">
              <w:rPr>
                <w:rFonts w:ascii="Myriad Pro" w:hAnsi="Myriad Pro" w:cs="Arial"/>
              </w:rPr>
              <w:t>7.</w:t>
            </w:r>
          </w:p>
        </w:tc>
        <w:tc>
          <w:tcPr>
            <w:tcW w:w="2614" w:type="dxa"/>
            <w:shd w:val="clear" w:color="auto" w:fill="FFFFFF" w:themeFill="background1"/>
          </w:tcPr>
          <w:p w14:paraId="0BCA1E08" w14:textId="117A82AD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Nazwa kryterium</w:t>
            </w:r>
          </w:p>
          <w:p w14:paraId="63EECD81" w14:textId="77777777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 xml:space="preserve">Koszty pośrednie i bezpośrednie </w:t>
            </w:r>
          </w:p>
        </w:tc>
        <w:tc>
          <w:tcPr>
            <w:tcW w:w="6469" w:type="dxa"/>
            <w:shd w:val="clear" w:color="auto" w:fill="FFFFFF" w:themeFill="background1"/>
          </w:tcPr>
          <w:p w14:paraId="5B4EBB55" w14:textId="23F3EE08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Definicja kryterium</w:t>
            </w:r>
          </w:p>
          <w:p w14:paraId="7675942D" w14:textId="77777777" w:rsidR="00CD4F82" w:rsidRPr="00D557BE" w:rsidRDefault="00CD4F82" w:rsidP="00CD4F82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 xml:space="preserve">Projekt obligatoryjnie zakłada koszty pośrednie rozliczane z wykorzystaniem stawek ryczałtowych zgodnie z aktualną na dzień ogłoszenia naboru wersją Wytycznych dotyczących kwalifikowalności wydatków na lata 2021-2027, a koszty </w:t>
            </w:r>
            <w:r w:rsidRPr="00D557BE">
              <w:rPr>
                <w:rFonts w:ascii="Myriad Pro" w:eastAsia="MyriadPro-Regular" w:hAnsi="Myriad Pro" w:cs="Arial"/>
              </w:rPr>
              <w:lastRenderedPageBreak/>
              <w:t>bezpośrednie projektu obligatoryjnie rozliczane są  na podstawie rzeczywiście ponoszonych wydatków.</w:t>
            </w:r>
          </w:p>
          <w:p w14:paraId="1B313751" w14:textId="5FFF71CF" w:rsidR="00CD4F82" w:rsidRPr="00090982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Zasady oceny</w:t>
            </w:r>
          </w:p>
          <w:p w14:paraId="4A23EF33" w14:textId="77777777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Kryterium zostanie zweryfikowane na podstawie treści wniosku o dofinansowanie projektu.</w:t>
            </w:r>
          </w:p>
        </w:tc>
        <w:tc>
          <w:tcPr>
            <w:tcW w:w="3601" w:type="dxa"/>
            <w:shd w:val="clear" w:color="auto" w:fill="FFFFFF" w:themeFill="background1"/>
          </w:tcPr>
          <w:p w14:paraId="5F9C4A06" w14:textId="65BE0849" w:rsidR="00CD4F82" w:rsidRPr="00D557BE" w:rsidRDefault="00CD4F82" w:rsidP="00CD4F82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B2B23">
              <w:rPr>
                <w:rFonts w:ascii="Myriad Pro" w:eastAsia="MyriadPro-Regular" w:hAnsi="Myriad Pro" w:cs="Arial"/>
                <w:b/>
              </w:rPr>
              <w:lastRenderedPageBreak/>
              <w:t>Opis znaczenia kryterium</w:t>
            </w:r>
          </w:p>
          <w:p w14:paraId="09D0A17F" w14:textId="77777777" w:rsidR="00CD4F82" w:rsidRPr="00D557BE" w:rsidRDefault="00CD4F82" w:rsidP="00CD4F82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23D04C65" w14:textId="77777777" w:rsidR="00CD4F82" w:rsidRPr="00D557BE" w:rsidRDefault="00CD4F82" w:rsidP="00CD4F82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„nie”.</w:t>
            </w:r>
          </w:p>
          <w:p w14:paraId="34DD1C48" w14:textId="2A835706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W przypadku niespełnienia kryterium  projekt skierowany jest do uzupełnienia/poprawy.</w:t>
            </w:r>
          </w:p>
        </w:tc>
      </w:tr>
      <w:tr w:rsidR="00CD4F82" w:rsidRPr="004F47D3" w14:paraId="386DECD4" w14:textId="77777777" w:rsidTr="00232045">
        <w:tc>
          <w:tcPr>
            <w:tcW w:w="1486" w:type="dxa"/>
            <w:shd w:val="clear" w:color="auto" w:fill="FFFFFF" w:themeFill="background1"/>
          </w:tcPr>
          <w:p w14:paraId="6FDEA9A6" w14:textId="6415E194" w:rsidR="00CD4F82" w:rsidRPr="00DB2B23" w:rsidRDefault="00D557BE" w:rsidP="00CD4F82">
            <w:pPr>
              <w:spacing w:line="360" w:lineRule="auto"/>
              <w:rPr>
                <w:rFonts w:ascii="Myriad Pro" w:hAnsi="Myriad Pro" w:cs="Arial"/>
              </w:rPr>
            </w:pPr>
            <w:bookmarkStart w:id="4" w:name="_Hlk140572953"/>
            <w:r w:rsidRPr="00574926">
              <w:rPr>
                <w:rFonts w:ascii="Myriad Pro" w:hAnsi="Myriad Pro" w:cs="Arial"/>
                <w:b/>
              </w:rPr>
              <w:lastRenderedPageBreak/>
              <w:t>Numer kryterium</w:t>
            </w:r>
            <w:r w:rsidR="008A3019">
              <w:rPr>
                <w:rFonts w:ascii="Myriad Pro" w:hAnsi="Myriad Pro" w:cs="Arial"/>
                <w:b/>
              </w:rPr>
              <w:t xml:space="preserve"> </w:t>
            </w:r>
            <w:r w:rsidR="00CD4F82" w:rsidRPr="00DB2B23">
              <w:rPr>
                <w:rFonts w:ascii="Myriad Pro" w:hAnsi="Myriad Pro" w:cs="Arial"/>
              </w:rPr>
              <w:t>8.</w:t>
            </w:r>
          </w:p>
        </w:tc>
        <w:tc>
          <w:tcPr>
            <w:tcW w:w="2614" w:type="dxa"/>
            <w:shd w:val="clear" w:color="auto" w:fill="FFFFFF" w:themeFill="background1"/>
          </w:tcPr>
          <w:p w14:paraId="4C1F485B" w14:textId="4650BC8C" w:rsidR="00CD4F82" w:rsidRPr="00D557BE" w:rsidRDefault="00CD4F82" w:rsidP="00CD4F82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B2B23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6727990F" w14:textId="77777777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Wkład własny</w:t>
            </w:r>
          </w:p>
        </w:tc>
        <w:tc>
          <w:tcPr>
            <w:tcW w:w="6469" w:type="dxa"/>
            <w:shd w:val="clear" w:color="auto" w:fill="FFFFFF" w:themeFill="background1"/>
          </w:tcPr>
          <w:p w14:paraId="7527B1A8" w14:textId="225E3382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Definicja kryterium</w:t>
            </w:r>
          </w:p>
          <w:p w14:paraId="0ED778BD" w14:textId="77777777" w:rsidR="00CD4F82" w:rsidRPr="00D557BE" w:rsidRDefault="00CD4F82" w:rsidP="00CD4F82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Wnioskodawca wniesie wkład własny w wysokości nie mniejszej niż 15% wydatków kwalifikowalnych.</w:t>
            </w:r>
          </w:p>
          <w:p w14:paraId="53886C0A" w14:textId="12EAC43E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Zasady oceny</w:t>
            </w:r>
          </w:p>
          <w:p w14:paraId="33A5A4C2" w14:textId="77777777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Kryterium zostanie zweryfikowane na podstawie treści wniosku o dofinansowanie projektu.</w:t>
            </w:r>
          </w:p>
        </w:tc>
        <w:tc>
          <w:tcPr>
            <w:tcW w:w="3601" w:type="dxa"/>
            <w:shd w:val="clear" w:color="auto" w:fill="FFFFFF" w:themeFill="background1"/>
          </w:tcPr>
          <w:p w14:paraId="74AE7A3E" w14:textId="537732F9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Opis znaczenia kryterium</w:t>
            </w:r>
          </w:p>
          <w:p w14:paraId="64949F92" w14:textId="77777777" w:rsidR="00CD4F82" w:rsidRPr="00D557BE" w:rsidRDefault="00CD4F82" w:rsidP="00CD4F82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4BA9867" w14:textId="77777777" w:rsidR="00CD4F82" w:rsidRPr="00D557BE" w:rsidRDefault="00CD4F82" w:rsidP="00CD4F82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757584A0" w14:textId="77777777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hAnsi="Myriad Pro" w:cs="Arial"/>
              </w:rPr>
              <w:t>W przypadku niespełnienia kryterium  projekt skierowany jest do uzupełnienia/poprawy.</w:t>
            </w:r>
          </w:p>
        </w:tc>
      </w:tr>
      <w:bookmarkEnd w:id="4"/>
      <w:tr w:rsidR="00CD4F82" w:rsidRPr="004F47D3" w14:paraId="4B4BC41C" w14:textId="77777777" w:rsidTr="00232045">
        <w:tc>
          <w:tcPr>
            <w:tcW w:w="1486" w:type="dxa"/>
            <w:shd w:val="clear" w:color="auto" w:fill="FFFFFF" w:themeFill="background1"/>
          </w:tcPr>
          <w:p w14:paraId="24474AE3" w14:textId="367BCF05" w:rsidR="00CD4F82" w:rsidRPr="00DB2B23" w:rsidRDefault="00D557BE" w:rsidP="00CD4F82">
            <w:pPr>
              <w:spacing w:line="360" w:lineRule="auto"/>
              <w:rPr>
                <w:rFonts w:ascii="Myriad Pro" w:hAnsi="Myriad Pro" w:cs="Arial"/>
              </w:rPr>
            </w:pPr>
            <w:r w:rsidRPr="00574926">
              <w:rPr>
                <w:rFonts w:ascii="Myriad Pro" w:hAnsi="Myriad Pro" w:cs="Arial"/>
                <w:b/>
              </w:rPr>
              <w:t>Numer kryterium</w:t>
            </w:r>
            <w:r w:rsidR="008A3019">
              <w:rPr>
                <w:rFonts w:ascii="Myriad Pro" w:hAnsi="Myriad Pro" w:cs="Arial"/>
                <w:b/>
              </w:rPr>
              <w:t xml:space="preserve"> </w:t>
            </w:r>
            <w:r w:rsidR="00CD4F82" w:rsidRPr="00DB2B23">
              <w:rPr>
                <w:rFonts w:ascii="Myriad Pro" w:hAnsi="Myriad Pro" w:cs="Arial"/>
              </w:rPr>
              <w:t>9.</w:t>
            </w:r>
          </w:p>
        </w:tc>
        <w:tc>
          <w:tcPr>
            <w:tcW w:w="2614" w:type="dxa"/>
            <w:shd w:val="clear" w:color="auto" w:fill="FFFFFF" w:themeFill="background1"/>
          </w:tcPr>
          <w:p w14:paraId="5E10A939" w14:textId="1EEB59FE" w:rsidR="00CD4F82" w:rsidRPr="00D557BE" w:rsidRDefault="00CD4F82" w:rsidP="00CD4F82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B2B23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4038E9D7" w14:textId="77777777" w:rsidR="00CD4F82" w:rsidRPr="00D557BE" w:rsidRDefault="00CD4F82" w:rsidP="00CD4F82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6469" w:type="dxa"/>
            <w:shd w:val="clear" w:color="auto" w:fill="FFFFFF" w:themeFill="background1"/>
          </w:tcPr>
          <w:p w14:paraId="626FB9CA" w14:textId="45E82F74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t>Definicja kryterium</w:t>
            </w:r>
          </w:p>
          <w:p w14:paraId="01858450" w14:textId="5EA736B7" w:rsidR="00CD4F82" w:rsidRPr="00DB2B23" w:rsidRDefault="00CD4F82" w:rsidP="00CD4F82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DB2B23">
              <w:rPr>
                <w:rFonts w:ascii="Myriad Pro" w:eastAsia="MyriadPro-Regular" w:hAnsi="Myriad Pro" w:cs="Arial"/>
              </w:rPr>
              <w:t xml:space="preserve">Realizacja projektu rozpocznie się nie wcześniej niż w dniu złożenia wniosku o dofinansowanie i trwa nie dłużej niż </w:t>
            </w:r>
            <w:r w:rsidR="001E3352" w:rsidRPr="00DB2B23">
              <w:rPr>
                <w:rFonts w:ascii="Myriad Pro" w:eastAsia="MyriadPro-Regular" w:hAnsi="Myriad Pro" w:cs="Arial"/>
              </w:rPr>
              <w:t xml:space="preserve">40  </w:t>
            </w:r>
            <w:r w:rsidRPr="00DB2B23">
              <w:rPr>
                <w:rFonts w:ascii="Myriad Pro" w:eastAsia="MyriadPro-Regular" w:hAnsi="Myriad Pro" w:cs="Arial"/>
              </w:rPr>
              <w:t xml:space="preserve">miesięcy. </w:t>
            </w:r>
          </w:p>
          <w:p w14:paraId="2812C61C" w14:textId="4FED107E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lastRenderedPageBreak/>
              <w:t>Zasady oceny</w:t>
            </w:r>
          </w:p>
          <w:p w14:paraId="7346E028" w14:textId="77777777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01" w:type="dxa"/>
            <w:shd w:val="clear" w:color="auto" w:fill="FFFFFF" w:themeFill="background1"/>
          </w:tcPr>
          <w:p w14:paraId="01126362" w14:textId="7771483C" w:rsidR="00CD4F82" w:rsidRPr="00D557BE" w:rsidRDefault="00CD4F82" w:rsidP="00CD4F82">
            <w:pPr>
              <w:spacing w:line="360" w:lineRule="auto"/>
              <w:rPr>
                <w:rFonts w:ascii="Myriad Pro" w:hAnsi="Myriad Pro" w:cs="Arial"/>
              </w:rPr>
            </w:pPr>
            <w:r w:rsidRPr="00DB2B23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97B5C07" w14:textId="77777777" w:rsidR="00CD4F82" w:rsidRPr="00D557BE" w:rsidRDefault="00CD4F82" w:rsidP="00CD4F82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C863F93" w14:textId="77777777" w:rsidR="00CD4F82" w:rsidRPr="00D557BE" w:rsidRDefault="00CD4F82" w:rsidP="00CD4F82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nie”.</w:t>
            </w:r>
          </w:p>
          <w:p w14:paraId="5541D732" w14:textId="77777777" w:rsidR="00CD4F82" w:rsidRPr="00D557BE" w:rsidRDefault="00CD4F82" w:rsidP="00CD4F82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  <w:p w14:paraId="70320DE4" w14:textId="0E3D70B3" w:rsidR="00CD4F82" w:rsidRPr="00D557BE" w:rsidRDefault="00CD4F82" w:rsidP="00CD4F82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557BE">
              <w:rPr>
                <w:rFonts w:ascii="Myriad Pro" w:eastAsia="MyriadPro-Regular" w:hAnsi="Myriad Pro" w:cs="Arial"/>
              </w:rPr>
              <w:t>W szczególnie uzasadnionych przypadkach na etapie realizacji projektu, za zgodą Instytucji Pośredniczącej FEPZ, dopuszcza się możliwość odstępstwa w zakresie terminu zakończenia realizacji projektu.</w:t>
            </w:r>
          </w:p>
        </w:tc>
      </w:tr>
    </w:tbl>
    <w:p w14:paraId="4493299A" w14:textId="77777777" w:rsidR="00D72DE7" w:rsidRPr="0027237F" w:rsidRDefault="00D72DE7" w:rsidP="009A6222">
      <w:pPr>
        <w:spacing w:line="360" w:lineRule="auto"/>
        <w:rPr>
          <w:rFonts w:ascii="Myriad Pro" w:hAnsi="Myriad Pro"/>
        </w:rPr>
      </w:pPr>
    </w:p>
    <w:sectPr w:rsidR="00D72DE7" w:rsidRPr="0027237F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1870BAB" w16cex:dateUtc="2024-01-14T19:07:00Z"/>
  <w16cex:commentExtensible w16cex:durableId="1F215174" w16cex:dateUtc="2024-01-14T19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170EC" w14:textId="77777777" w:rsidR="000E6720" w:rsidRDefault="000E6720" w:rsidP="007D1CB1">
      <w:pPr>
        <w:spacing w:after="0" w:line="240" w:lineRule="auto"/>
      </w:pPr>
      <w:r>
        <w:separator/>
      </w:r>
    </w:p>
  </w:endnote>
  <w:endnote w:type="continuationSeparator" w:id="0">
    <w:p w14:paraId="41A92476" w14:textId="77777777" w:rsidR="000E6720" w:rsidRDefault="000E6720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MS Mincho"/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73BEAB" w14:textId="77777777" w:rsidR="006C342B" w:rsidRDefault="006C342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3232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3232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6656D3" w14:textId="77777777" w:rsidR="006C342B" w:rsidRDefault="006C3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4D2D5" w14:textId="77777777" w:rsidR="000E6720" w:rsidRDefault="000E6720" w:rsidP="007D1CB1">
      <w:pPr>
        <w:spacing w:after="0" w:line="240" w:lineRule="auto"/>
      </w:pPr>
      <w:r>
        <w:separator/>
      </w:r>
    </w:p>
  </w:footnote>
  <w:footnote w:type="continuationSeparator" w:id="0">
    <w:p w14:paraId="49D6D7E0" w14:textId="77777777" w:rsidR="000E6720" w:rsidRDefault="000E6720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4995A" w14:textId="77777777" w:rsidR="006C342B" w:rsidRDefault="006C342B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DB26462" wp14:editId="7FC1DF89">
          <wp:extent cx="7123814" cy="518095"/>
          <wp:effectExtent l="0" t="0" r="1270" b="0"/>
          <wp:docPr id="9" name="Obraz 9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8BF4FA" w14:textId="77777777" w:rsidR="006C342B" w:rsidRDefault="006C342B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46DA"/>
    <w:multiLevelType w:val="hybridMultilevel"/>
    <w:tmpl w:val="A71A2ECC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65E"/>
    <w:multiLevelType w:val="hybridMultilevel"/>
    <w:tmpl w:val="9FCE1CFA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8B0461"/>
    <w:multiLevelType w:val="hybridMultilevel"/>
    <w:tmpl w:val="3C8E8ECA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6F21DD"/>
    <w:multiLevelType w:val="hybridMultilevel"/>
    <w:tmpl w:val="AD840F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ED366B"/>
    <w:multiLevelType w:val="hybridMultilevel"/>
    <w:tmpl w:val="CE96E812"/>
    <w:lvl w:ilvl="0" w:tplc="A94C4DBA">
      <w:numFmt w:val="bullet"/>
      <w:lvlText w:val="-"/>
      <w:lvlJc w:val="left"/>
      <w:pPr>
        <w:ind w:left="103" w:hanging="13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604A7E50">
      <w:numFmt w:val="bullet"/>
      <w:lvlText w:val="•"/>
      <w:lvlJc w:val="left"/>
      <w:pPr>
        <w:ind w:left="995" w:hanging="135"/>
      </w:pPr>
      <w:rPr>
        <w:lang w:val="pl-PL" w:eastAsia="en-US" w:bidi="ar-SA"/>
      </w:rPr>
    </w:lvl>
    <w:lvl w:ilvl="2" w:tplc="40E891A8">
      <w:numFmt w:val="bullet"/>
      <w:lvlText w:val="•"/>
      <w:lvlJc w:val="left"/>
      <w:pPr>
        <w:ind w:left="1890" w:hanging="135"/>
      </w:pPr>
      <w:rPr>
        <w:lang w:val="pl-PL" w:eastAsia="en-US" w:bidi="ar-SA"/>
      </w:rPr>
    </w:lvl>
    <w:lvl w:ilvl="3" w:tplc="6CEC1752">
      <w:numFmt w:val="bullet"/>
      <w:lvlText w:val="•"/>
      <w:lvlJc w:val="left"/>
      <w:pPr>
        <w:ind w:left="2785" w:hanging="135"/>
      </w:pPr>
      <w:rPr>
        <w:lang w:val="pl-PL" w:eastAsia="en-US" w:bidi="ar-SA"/>
      </w:rPr>
    </w:lvl>
    <w:lvl w:ilvl="4" w:tplc="FFF85D12">
      <w:numFmt w:val="bullet"/>
      <w:lvlText w:val="•"/>
      <w:lvlJc w:val="left"/>
      <w:pPr>
        <w:ind w:left="3680" w:hanging="135"/>
      </w:pPr>
      <w:rPr>
        <w:lang w:val="pl-PL" w:eastAsia="en-US" w:bidi="ar-SA"/>
      </w:rPr>
    </w:lvl>
    <w:lvl w:ilvl="5" w:tplc="F6163DF0">
      <w:numFmt w:val="bullet"/>
      <w:lvlText w:val="•"/>
      <w:lvlJc w:val="left"/>
      <w:pPr>
        <w:ind w:left="4576" w:hanging="135"/>
      </w:pPr>
      <w:rPr>
        <w:lang w:val="pl-PL" w:eastAsia="en-US" w:bidi="ar-SA"/>
      </w:rPr>
    </w:lvl>
    <w:lvl w:ilvl="6" w:tplc="8100692A">
      <w:numFmt w:val="bullet"/>
      <w:lvlText w:val="•"/>
      <w:lvlJc w:val="left"/>
      <w:pPr>
        <w:ind w:left="5471" w:hanging="135"/>
      </w:pPr>
      <w:rPr>
        <w:lang w:val="pl-PL" w:eastAsia="en-US" w:bidi="ar-SA"/>
      </w:rPr>
    </w:lvl>
    <w:lvl w:ilvl="7" w:tplc="D9041A3A">
      <w:numFmt w:val="bullet"/>
      <w:lvlText w:val="•"/>
      <w:lvlJc w:val="left"/>
      <w:pPr>
        <w:ind w:left="6366" w:hanging="135"/>
      </w:pPr>
      <w:rPr>
        <w:lang w:val="pl-PL" w:eastAsia="en-US" w:bidi="ar-SA"/>
      </w:rPr>
    </w:lvl>
    <w:lvl w:ilvl="8" w:tplc="74F20B12">
      <w:numFmt w:val="bullet"/>
      <w:lvlText w:val="•"/>
      <w:lvlJc w:val="left"/>
      <w:pPr>
        <w:ind w:left="7261" w:hanging="135"/>
      </w:pPr>
      <w:rPr>
        <w:lang w:val="pl-PL" w:eastAsia="en-US" w:bidi="ar-SA"/>
      </w:rPr>
    </w:lvl>
  </w:abstractNum>
  <w:abstractNum w:abstractNumId="14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E845D7D"/>
    <w:multiLevelType w:val="hybridMultilevel"/>
    <w:tmpl w:val="96AE3B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735DF"/>
    <w:multiLevelType w:val="hybridMultilevel"/>
    <w:tmpl w:val="11984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FC2B36"/>
    <w:multiLevelType w:val="hybridMultilevel"/>
    <w:tmpl w:val="24D8F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AC50E2"/>
    <w:multiLevelType w:val="hybridMultilevel"/>
    <w:tmpl w:val="37CE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51701F"/>
    <w:multiLevelType w:val="hybridMultilevel"/>
    <w:tmpl w:val="2CB80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B407E8"/>
    <w:multiLevelType w:val="hybridMultilevel"/>
    <w:tmpl w:val="9E48C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B5A7C"/>
    <w:multiLevelType w:val="hybridMultilevel"/>
    <w:tmpl w:val="ECEEEFA4"/>
    <w:lvl w:ilvl="0" w:tplc="2EAE368A">
      <w:start w:val="1"/>
      <w:numFmt w:val="decimal"/>
      <w:lvlText w:val="%1."/>
      <w:lvlJc w:val="left"/>
      <w:pPr>
        <w:ind w:left="720" w:hanging="360"/>
      </w:pPr>
      <w:rPr>
        <w:rFonts w:ascii="Myriad Pro" w:eastAsia="MyriadPro-Regular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022419"/>
    <w:multiLevelType w:val="hybridMultilevel"/>
    <w:tmpl w:val="1C24C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9"/>
  </w:num>
  <w:num w:numId="5">
    <w:abstractNumId w:val="10"/>
  </w:num>
  <w:num w:numId="6">
    <w:abstractNumId w:val="26"/>
  </w:num>
  <w:num w:numId="7">
    <w:abstractNumId w:val="25"/>
  </w:num>
  <w:num w:numId="8">
    <w:abstractNumId w:val="7"/>
  </w:num>
  <w:num w:numId="9">
    <w:abstractNumId w:val="6"/>
  </w:num>
  <w:num w:numId="10">
    <w:abstractNumId w:val="18"/>
  </w:num>
  <w:num w:numId="11">
    <w:abstractNumId w:val="11"/>
  </w:num>
  <w:num w:numId="12">
    <w:abstractNumId w:val="20"/>
  </w:num>
  <w:num w:numId="13">
    <w:abstractNumId w:val="14"/>
  </w:num>
  <w:num w:numId="14">
    <w:abstractNumId w:val="4"/>
  </w:num>
  <w:num w:numId="15">
    <w:abstractNumId w:val="12"/>
  </w:num>
  <w:num w:numId="16">
    <w:abstractNumId w:val="30"/>
  </w:num>
  <w:num w:numId="17">
    <w:abstractNumId w:val="21"/>
  </w:num>
  <w:num w:numId="18">
    <w:abstractNumId w:val="1"/>
  </w:num>
  <w:num w:numId="19">
    <w:abstractNumId w:val="22"/>
  </w:num>
  <w:num w:numId="20">
    <w:abstractNumId w:val="23"/>
  </w:num>
  <w:num w:numId="21">
    <w:abstractNumId w:val="2"/>
  </w:num>
  <w:num w:numId="22">
    <w:abstractNumId w:val="9"/>
  </w:num>
  <w:num w:numId="23">
    <w:abstractNumId w:val="5"/>
  </w:num>
  <w:num w:numId="24">
    <w:abstractNumId w:val="17"/>
  </w:num>
  <w:num w:numId="25">
    <w:abstractNumId w:val="0"/>
  </w:num>
  <w:num w:numId="26">
    <w:abstractNumId w:val="24"/>
  </w:num>
  <w:num w:numId="27">
    <w:abstractNumId w:val="28"/>
  </w:num>
  <w:num w:numId="28">
    <w:abstractNumId w:val="16"/>
  </w:num>
  <w:num w:numId="29">
    <w:abstractNumId w:val="15"/>
  </w:num>
  <w:num w:numId="30">
    <w:abstractNumId w:val="1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326"/>
    <w:rsid w:val="00000984"/>
    <w:rsid w:val="0001651B"/>
    <w:rsid w:val="00023232"/>
    <w:rsid w:val="00040152"/>
    <w:rsid w:val="000412FB"/>
    <w:rsid w:val="00043162"/>
    <w:rsid w:val="000464EE"/>
    <w:rsid w:val="00062291"/>
    <w:rsid w:val="00062D42"/>
    <w:rsid w:val="00066732"/>
    <w:rsid w:val="0007393B"/>
    <w:rsid w:val="00074899"/>
    <w:rsid w:val="00086E5C"/>
    <w:rsid w:val="00090982"/>
    <w:rsid w:val="000A1B5B"/>
    <w:rsid w:val="000A377C"/>
    <w:rsid w:val="000A7A57"/>
    <w:rsid w:val="000B77BB"/>
    <w:rsid w:val="000C6C53"/>
    <w:rsid w:val="000D2322"/>
    <w:rsid w:val="000D38C6"/>
    <w:rsid w:val="000E291A"/>
    <w:rsid w:val="000E2949"/>
    <w:rsid w:val="000E6720"/>
    <w:rsid w:val="000E6A71"/>
    <w:rsid w:val="000E75DA"/>
    <w:rsid w:val="000F2041"/>
    <w:rsid w:val="000F5DA7"/>
    <w:rsid w:val="000F7404"/>
    <w:rsid w:val="00110F44"/>
    <w:rsid w:val="00111172"/>
    <w:rsid w:val="00116254"/>
    <w:rsid w:val="00117B1A"/>
    <w:rsid w:val="00123315"/>
    <w:rsid w:val="00125360"/>
    <w:rsid w:val="00133DAA"/>
    <w:rsid w:val="001355EB"/>
    <w:rsid w:val="00141545"/>
    <w:rsid w:val="00143416"/>
    <w:rsid w:val="0014720F"/>
    <w:rsid w:val="001561A4"/>
    <w:rsid w:val="0016716D"/>
    <w:rsid w:val="00173809"/>
    <w:rsid w:val="00182B0C"/>
    <w:rsid w:val="001842B9"/>
    <w:rsid w:val="00185439"/>
    <w:rsid w:val="00185728"/>
    <w:rsid w:val="00192D78"/>
    <w:rsid w:val="001A5525"/>
    <w:rsid w:val="001A59A7"/>
    <w:rsid w:val="001A74DB"/>
    <w:rsid w:val="001B2CB2"/>
    <w:rsid w:val="001B3982"/>
    <w:rsid w:val="001B3DC2"/>
    <w:rsid w:val="001C4834"/>
    <w:rsid w:val="001C4BF6"/>
    <w:rsid w:val="001D02E7"/>
    <w:rsid w:val="001D67B4"/>
    <w:rsid w:val="001E049A"/>
    <w:rsid w:val="001E3352"/>
    <w:rsid w:val="001F19A7"/>
    <w:rsid w:val="001F2F93"/>
    <w:rsid w:val="001F72DA"/>
    <w:rsid w:val="00202939"/>
    <w:rsid w:val="00205EA7"/>
    <w:rsid w:val="002072CE"/>
    <w:rsid w:val="002139D0"/>
    <w:rsid w:val="00214A8F"/>
    <w:rsid w:val="002161AE"/>
    <w:rsid w:val="00222297"/>
    <w:rsid w:val="00223FCE"/>
    <w:rsid w:val="002252EB"/>
    <w:rsid w:val="002263E1"/>
    <w:rsid w:val="002276E3"/>
    <w:rsid w:val="00232045"/>
    <w:rsid w:val="0023380B"/>
    <w:rsid w:val="002405CE"/>
    <w:rsid w:val="00250EFD"/>
    <w:rsid w:val="002608B9"/>
    <w:rsid w:val="00263392"/>
    <w:rsid w:val="002641D3"/>
    <w:rsid w:val="0027237F"/>
    <w:rsid w:val="00275CC3"/>
    <w:rsid w:val="002801BE"/>
    <w:rsid w:val="00280659"/>
    <w:rsid w:val="00286304"/>
    <w:rsid w:val="002863C8"/>
    <w:rsid w:val="0028731D"/>
    <w:rsid w:val="00290AB3"/>
    <w:rsid w:val="00291CBB"/>
    <w:rsid w:val="00291D4C"/>
    <w:rsid w:val="0029394E"/>
    <w:rsid w:val="0029507C"/>
    <w:rsid w:val="002A4290"/>
    <w:rsid w:val="002A431A"/>
    <w:rsid w:val="002A492F"/>
    <w:rsid w:val="002A50D2"/>
    <w:rsid w:val="002A5141"/>
    <w:rsid w:val="002B14CF"/>
    <w:rsid w:val="002B58DC"/>
    <w:rsid w:val="002B7603"/>
    <w:rsid w:val="002C6069"/>
    <w:rsid w:val="002C7DBF"/>
    <w:rsid w:val="002D13D5"/>
    <w:rsid w:val="002E6BAC"/>
    <w:rsid w:val="00301D68"/>
    <w:rsid w:val="00306D4F"/>
    <w:rsid w:val="00311618"/>
    <w:rsid w:val="0031273F"/>
    <w:rsid w:val="00313B37"/>
    <w:rsid w:val="00315E59"/>
    <w:rsid w:val="003258BB"/>
    <w:rsid w:val="00326276"/>
    <w:rsid w:val="003269CE"/>
    <w:rsid w:val="003310BD"/>
    <w:rsid w:val="00331FF7"/>
    <w:rsid w:val="003356F3"/>
    <w:rsid w:val="0034479C"/>
    <w:rsid w:val="0035565B"/>
    <w:rsid w:val="003653A8"/>
    <w:rsid w:val="00373FD8"/>
    <w:rsid w:val="00374606"/>
    <w:rsid w:val="00376FAA"/>
    <w:rsid w:val="0038136C"/>
    <w:rsid w:val="00387D7D"/>
    <w:rsid w:val="00387EE5"/>
    <w:rsid w:val="00387F65"/>
    <w:rsid w:val="00396529"/>
    <w:rsid w:val="003A2CC6"/>
    <w:rsid w:val="003B0E7A"/>
    <w:rsid w:val="003B2152"/>
    <w:rsid w:val="003B3238"/>
    <w:rsid w:val="003C3580"/>
    <w:rsid w:val="003C5F44"/>
    <w:rsid w:val="003C6E9F"/>
    <w:rsid w:val="003D3795"/>
    <w:rsid w:val="003D3CC8"/>
    <w:rsid w:val="003D480F"/>
    <w:rsid w:val="003D7B25"/>
    <w:rsid w:val="003E25F2"/>
    <w:rsid w:val="003E5324"/>
    <w:rsid w:val="003E7D0A"/>
    <w:rsid w:val="004101F5"/>
    <w:rsid w:val="004161E1"/>
    <w:rsid w:val="004320D5"/>
    <w:rsid w:val="00435002"/>
    <w:rsid w:val="004441D3"/>
    <w:rsid w:val="004473F2"/>
    <w:rsid w:val="00456795"/>
    <w:rsid w:val="004648A9"/>
    <w:rsid w:val="00482BA4"/>
    <w:rsid w:val="00482F5A"/>
    <w:rsid w:val="004846EF"/>
    <w:rsid w:val="00484E15"/>
    <w:rsid w:val="00497FA7"/>
    <w:rsid w:val="004A03C1"/>
    <w:rsid w:val="004A6EDF"/>
    <w:rsid w:val="004B1AC8"/>
    <w:rsid w:val="004B44CC"/>
    <w:rsid w:val="004B4E20"/>
    <w:rsid w:val="004C26B6"/>
    <w:rsid w:val="004C7393"/>
    <w:rsid w:val="004D2220"/>
    <w:rsid w:val="004D2811"/>
    <w:rsid w:val="004D4513"/>
    <w:rsid w:val="004D6488"/>
    <w:rsid w:val="004D6EC7"/>
    <w:rsid w:val="004E5C88"/>
    <w:rsid w:val="004F17EC"/>
    <w:rsid w:val="004F28A2"/>
    <w:rsid w:val="004F45FE"/>
    <w:rsid w:val="004F4670"/>
    <w:rsid w:val="004F47D3"/>
    <w:rsid w:val="00500171"/>
    <w:rsid w:val="0050214A"/>
    <w:rsid w:val="00504261"/>
    <w:rsid w:val="00507CD5"/>
    <w:rsid w:val="00517695"/>
    <w:rsid w:val="00522F2E"/>
    <w:rsid w:val="005233AE"/>
    <w:rsid w:val="00531EB0"/>
    <w:rsid w:val="00533545"/>
    <w:rsid w:val="00534510"/>
    <w:rsid w:val="00534B39"/>
    <w:rsid w:val="00536EFF"/>
    <w:rsid w:val="00542FE2"/>
    <w:rsid w:val="005449F3"/>
    <w:rsid w:val="00545AA5"/>
    <w:rsid w:val="00546303"/>
    <w:rsid w:val="00547B07"/>
    <w:rsid w:val="00555379"/>
    <w:rsid w:val="00557F1F"/>
    <w:rsid w:val="005606BE"/>
    <w:rsid w:val="00563D37"/>
    <w:rsid w:val="005643C8"/>
    <w:rsid w:val="00573662"/>
    <w:rsid w:val="005740F5"/>
    <w:rsid w:val="005804A0"/>
    <w:rsid w:val="00586E1B"/>
    <w:rsid w:val="0059000C"/>
    <w:rsid w:val="005A4F27"/>
    <w:rsid w:val="005A7432"/>
    <w:rsid w:val="005B4364"/>
    <w:rsid w:val="005B4E57"/>
    <w:rsid w:val="005C0267"/>
    <w:rsid w:val="005C518C"/>
    <w:rsid w:val="005C5E98"/>
    <w:rsid w:val="005C6E97"/>
    <w:rsid w:val="005D095E"/>
    <w:rsid w:val="005D3568"/>
    <w:rsid w:val="005D3F6C"/>
    <w:rsid w:val="005E04A0"/>
    <w:rsid w:val="005E0EAE"/>
    <w:rsid w:val="005E45E6"/>
    <w:rsid w:val="005E521F"/>
    <w:rsid w:val="0060240A"/>
    <w:rsid w:val="006077F2"/>
    <w:rsid w:val="00610A8F"/>
    <w:rsid w:val="006203B3"/>
    <w:rsid w:val="00622192"/>
    <w:rsid w:val="00634D20"/>
    <w:rsid w:val="00637702"/>
    <w:rsid w:val="00645914"/>
    <w:rsid w:val="0065255D"/>
    <w:rsid w:val="00654317"/>
    <w:rsid w:val="00657E65"/>
    <w:rsid w:val="00671E05"/>
    <w:rsid w:val="0067536E"/>
    <w:rsid w:val="00677853"/>
    <w:rsid w:val="00683147"/>
    <w:rsid w:val="00683B0A"/>
    <w:rsid w:val="00686260"/>
    <w:rsid w:val="006B43CA"/>
    <w:rsid w:val="006C342B"/>
    <w:rsid w:val="006C35F1"/>
    <w:rsid w:val="006C4635"/>
    <w:rsid w:val="006C5793"/>
    <w:rsid w:val="006D0514"/>
    <w:rsid w:val="006D671E"/>
    <w:rsid w:val="006E61E7"/>
    <w:rsid w:val="006F2524"/>
    <w:rsid w:val="006F4D85"/>
    <w:rsid w:val="006F688E"/>
    <w:rsid w:val="00722B63"/>
    <w:rsid w:val="007238AB"/>
    <w:rsid w:val="00724F23"/>
    <w:rsid w:val="00727626"/>
    <w:rsid w:val="00731892"/>
    <w:rsid w:val="007346DB"/>
    <w:rsid w:val="007353DC"/>
    <w:rsid w:val="007356C0"/>
    <w:rsid w:val="007534A0"/>
    <w:rsid w:val="007638CA"/>
    <w:rsid w:val="00765AAE"/>
    <w:rsid w:val="00772DE9"/>
    <w:rsid w:val="00780F2D"/>
    <w:rsid w:val="007869C0"/>
    <w:rsid w:val="00787141"/>
    <w:rsid w:val="0079149D"/>
    <w:rsid w:val="00792D18"/>
    <w:rsid w:val="007932C2"/>
    <w:rsid w:val="007954A8"/>
    <w:rsid w:val="00797677"/>
    <w:rsid w:val="007A58A1"/>
    <w:rsid w:val="007B16ED"/>
    <w:rsid w:val="007B78A7"/>
    <w:rsid w:val="007C7CEC"/>
    <w:rsid w:val="007D0EEA"/>
    <w:rsid w:val="007D1B99"/>
    <w:rsid w:val="007D1CB1"/>
    <w:rsid w:val="007D4F08"/>
    <w:rsid w:val="007D596C"/>
    <w:rsid w:val="007D7D5F"/>
    <w:rsid w:val="007E6E11"/>
    <w:rsid w:val="007F187B"/>
    <w:rsid w:val="007F1942"/>
    <w:rsid w:val="007F307C"/>
    <w:rsid w:val="00803E44"/>
    <w:rsid w:val="00813326"/>
    <w:rsid w:val="00820E80"/>
    <w:rsid w:val="0083029C"/>
    <w:rsid w:val="0083070F"/>
    <w:rsid w:val="008359DF"/>
    <w:rsid w:val="00837431"/>
    <w:rsid w:val="00854E8A"/>
    <w:rsid w:val="008569A3"/>
    <w:rsid w:val="00865C48"/>
    <w:rsid w:val="00870926"/>
    <w:rsid w:val="0087173E"/>
    <w:rsid w:val="0088346B"/>
    <w:rsid w:val="00886396"/>
    <w:rsid w:val="00886478"/>
    <w:rsid w:val="008973C7"/>
    <w:rsid w:val="008A06CB"/>
    <w:rsid w:val="008A3019"/>
    <w:rsid w:val="008A3DF1"/>
    <w:rsid w:val="008A7381"/>
    <w:rsid w:val="008B0BF8"/>
    <w:rsid w:val="008B0E18"/>
    <w:rsid w:val="008B57FF"/>
    <w:rsid w:val="008C33B0"/>
    <w:rsid w:val="008C546C"/>
    <w:rsid w:val="008D1CE0"/>
    <w:rsid w:val="008D1F57"/>
    <w:rsid w:val="008D23C5"/>
    <w:rsid w:val="008D2F5D"/>
    <w:rsid w:val="008D562C"/>
    <w:rsid w:val="008D7A2F"/>
    <w:rsid w:val="008E42D1"/>
    <w:rsid w:val="008E7FD9"/>
    <w:rsid w:val="008F3FD6"/>
    <w:rsid w:val="008F4C11"/>
    <w:rsid w:val="009002F3"/>
    <w:rsid w:val="009118B4"/>
    <w:rsid w:val="00917A5E"/>
    <w:rsid w:val="00926B06"/>
    <w:rsid w:val="00931E68"/>
    <w:rsid w:val="00932F94"/>
    <w:rsid w:val="00934AF4"/>
    <w:rsid w:val="009353CA"/>
    <w:rsid w:val="00942A4D"/>
    <w:rsid w:val="0094782C"/>
    <w:rsid w:val="009506EA"/>
    <w:rsid w:val="009536E3"/>
    <w:rsid w:val="00955E87"/>
    <w:rsid w:val="0095697E"/>
    <w:rsid w:val="0097438C"/>
    <w:rsid w:val="00974FF1"/>
    <w:rsid w:val="00984137"/>
    <w:rsid w:val="00987448"/>
    <w:rsid w:val="009931AE"/>
    <w:rsid w:val="00993940"/>
    <w:rsid w:val="009A1BCC"/>
    <w:rsid w:val="009A6222"/>
    <w:rsid w:val="009A6EB2"/>
    <w:rsid w:val="009B0DA9"/>
    <w:rsid w:val="009B1C41"/>
    <w:rsid w:val="009B5405"/>
    <w:rsid w:val="009C2692"/>
    <w:rsid w:val="009D06A2"/>
    <w:rsid w:val="009D0F7E"/>
    <w:rsid w:val="009D3B94"/>
    <w:rsid w:val="009D3F88"/>
    <w:rsid w:val="009D57C9"/>
    <w:rsid w:val="009D65C2"/>
    <w:rsid w:val="009E0D41"/>
    <w:rsid w:val="009E5503"/>
    <w:rsid w:val="009E7EF4"/>
    <w:rsid w:val="009F3BAC"/>
    <w:rsid w:val="00A069BB"/>
    <w:rsid w:val="00A12926"/>
    <w:rsid w:val="00A16EFA"/>
    <w:rsid w:val="00A22F4A"/>
    <w:rsid w:val="00A24CB9"/>
    <w:rsid w:val="00A2679D"/>
    <w:rsid w:val="00A30A77"/>
    <w:rsid w:val="00A468F8"/>
    <w:rsid w:val="00A47E0B"/>
    <w:rsid w:val="00A51FD5"/>
    <w:rsid w:val="00A5573B"/>
    <w:rsid w:val="00A558E5"/>
    <w:rsid w:val="00A611DE"/>
    <w:rsid w:val="00A70260"/>
    <w:rsid w:val="00A71DD7"/>
    <w:rsid w:val="00A72036"/>
    <w:rsid w:val="00A74EA7"/>
    <w:rsid w:val="00A839A5"/>
    <w:rsid w:val="00A8517F"/>
    <w:rsid w:val="00AA298C"/>
    <w:rsid w:val="00AA2D1A"/>
    <w:rsid w:val="00AB1B61"/>
    <w:rsid w:val="00AC3E7F"/>
    <w:rsid w:val="00AC7613"/>
    <w:rsid w:val="00AD12D8"/>
    <w:rsid w:val="00AE2DFF"/>
    <w:rsid w:val="00AE5249"/>
    <w:rsid w:val="00AE65CB"/>
    <w:rsid w:val="00AE7BF5"/>
    <w:rsid w:val="00B01B90"/>
    <w:rsid w:val="00B061D5"/>
    <w:rsid w:val="00B077C0"/>
    <w:rsid w:val="00B113FE"/>
    <w:rsid w:val="00B11632"/>
    <w:rsid w:val="00B142B9"/>
    <w:rsid w:val="00B21A13"/>
    <w:rsid w:val="00B21DCF"/>
    <w:rsid w:val="00B23295"/>
    <w:rsid w:val="00B324AB"/>
    <w:rsid w:val="00B37FAF"/>
    <w:rsid w:val="00B45E95"/>
    <w:rsid w:val="00B51D14"/>
    <w:rsid w:val="00B6405C"/>
    <w:rsid w:val="00B640B6"/>
    <w:rsid w:val="00B8109D"/>
    <w:rsid w:val="00B838C6"/>
    <w:rsid w:val="00B922D3"/>
    <w:rsid w:val="00BA16AC"/>
    <w:rsid w:val="00BA2181"/>
    <w:rsid w:val="00BA2327"/>
    <w:rsid w:val="00BA3B30"/>
    <w:rsid w:val="00BA571D"/>
    <w:rsid w:val="00BA62B4"/>
    <w:rsid w:val="00BB2927"/>
    <w:rsid w:val="00BC10E4"/>
    <w:rsid w:val="00BC27AA"/>
    <w:rsid w:val="00BC4AB6"/>
    <w:rsid w:val="00BD1769"/>
    <w:rsid w:val="00BD6FC2"/>
    <w:rsid w:val="00BE06E0"/>
    <w:rsid w:val="00BE7CC3"/>
    <w:rsid w:val="00BF53C3"/>
    <w:rsid w:val="00BF5603"/>
    <w:rsid w:val="00C0190B"/>
    <w:rsid w:val="00C05C33"/>
    <w:rsid w:val="00C11F08"/>
    <w:rsid w:val="00C1598F"/>
    <w:rsid w:val="00C15CBA"/>
    <w:rsid w:val="00C30CDA"/>
    <w:rsid w:val="00C3446B"/>
    <w:rsid w:val="00C36264"/>
    <w:rsid w:val="00C36594"/>
    <w:rsid w:val="00C4050E"/>
    <w:rsid w:val="00C41DB0"/>
    <w:rsid w:val="00C477D6"/>
    <w:rsid w:val="00C5014E"/>
    <w:rsid w:val="00C6406B"/>
    <w:rsid w:val="00C72DB9"/>
    <w:rsid w:val="00C72E07"/>
    <w:rsid w:val="00C75592"/>
    <w:rsid w:val="00C8336F"/>
    <w:rsid w:val="00C86C8D"/>
    <w:rsid w:val="00C87ED0"/>
    <w:rsid w:val="00C91BC6"/>
    <w:rsid w:val="00C94317"/>
    <w:rsid w:val="00C963CE"/>
    <w:rsid w:val="00C96A63"/>
    <w:rsid w:val="00CA2089"/>
    <w:rsid w:val="00CA52D4"/>
    <w:rsid w:val="00CA7132"/>
    <w:rsid w:val="00CB322A"/>
    <w:rsid w:val="00CB6B0C"/>
    <w:rsid w:val="00CC2725"/>
    <w:rsid w:val="00CC536C"/>
    <w:rsid w:val="00CC597F"/>
    <w:rsid w:val="00CD4F82"/>
    <w:rsid w:val="00CD5C16"/>
    <w:rsid w:val="00CE33B4"/>
    <w:rsid w:val="00CE6C47"/>
    <w:rsid w:val="00CE753D"/>
    <w:rsid w:val="00D03207"/>
    <w:rsid w:val="00D0697E"/>
    <w:rsid w:val="00D10544"/>
    <w:rsid w:val="00D1140D"/>
    <w:rsid w:val="00D14A5B"/>
    <w:rsid w:val="00D1646C"/>
    <w:rsid w:val="00D230A1"/>
    <w:rsid w:val="00D30AC1"/>
    <w:rsid w:val="00D310E0"/>
    <w:rsid w:val="00D337A4"/>
    <w:rsid w:val="00D35C56"/>
    <w:rsid w:val="00D37D4F"/>
    <w:rsid w:val="00D46AF7"/>
    <w:rsid w:val="00D557BE"/>
    <w:rsid w:val="00D63486"/>
    <w:rsid w:val="00D6446F"/>
    <w:rsid w:val="00D65718"/>
    <w:rsid w:val="00D677CB"/>
    <w:rsid w:val="00D727C1"/>
    <w:rsid w:val="00D72DE7"/>
    <w:rsid w:val="00D776DC"/>
    <w:rsid w:val="00D853CF"/>
    <w:rsid w:val="00D902E0"/>
    <w:rsid w:val="00D90E24"/>
    <w:rsid w:val="00D93D14"/>
    <w:rsid w:val="00D9732A"/>
    <w:rsid w:val="00D97C71"/>
    <w:rsid w:val="00DA10E8"/>
    <w:rsid w:val="00DA1E99"/>
    <w:rsid w:val="00DA6938"/>
    <w:rsid w:val="00DB21D8"/>
    <w:rsid w:val="00DB2B23"/>
    <w:rsid w:val="00DB4581"/>
    <w:rsid w:val="00DC15F4"/>
    <w:rsid w:val="00DC3BC6"/>
    <w:rsid w:val="00DC40E2"/>
    <w:rsid w:val="00DD0BB5"/>
    <w:rsid w:val="00DD5B7D"/>
    <w:rsid w:val="00DD659D"/>
    <w:rsid w:val="00DE0695"/>
    <w:rsid w:val="00DE20E3"/>
    <w:rsid w:val="00DE23A2"/>
    <w:rsid w:val="00DE3FCD"/>
    <w:rsid w:val="00DF6586"/>
    <w:rsid w:val="00DF7817"/>
    <w:rsid w:val="00E01FDC"/>
    <w:rsid w:val="00E116C4"/>
    <w:rsid w:val="00E12906"/>
    <w:rsid w:val="00E13A74"/>
    <w:rsid w:val="00E14309"/>
    <w:rsid w:val="00E151B6"/>
    <w:rsid w:val="00E33F9E"/>
    <w:rsid w:val="00E3468A"/>
    <w:rsid w:val="00E42BED"/>
    <w:rsid w:val="00E504F8"/>
    <w:rsid w:val="00E56FFB"/>
    <w:rsid w:val="00E66021"/>
    <w:rsid w:val="00E7387E"/>
    <w:rsid w:val="00E74E64"/>
    <w:rsid w:val="00E75DB5"/>
    <w:rsid w:val="00E80DC4"/>
    <w:rsid w:val="00E82401"/>
    <w:rsid w:val="00E93FE2"/>
    <w:rsid w:val="00E95F07"/>
    <w:rsid w:val="00E96023"/>
    <w:rsid w:val="00EA2A53"/>
    <w:rsid w:val="00EB5BBA"/>
    <w:rsid w:val="00EC01DC"/>
    <w:rsid w:val="00EC05C8"/>
    <w:rsid w:val="00EC0726"/>
    <w:rsid w:val="00EC11B8"/>
    <w:rsid w:val="00EC1A2C"/>
    <w:rsid w:val="00EC1A52"/>
    <w:rsid w:val="00EC5FE3"/>
    <w:rsid w:val="00EC6C6F"/>
    <w:rsid w:val="00EC7148"/>
    <w:rsid w:val="00ED1598"/>
    <w:rsid w:val="00ED5413"/>
    <w:rsid w:val="00EE18B7"/>
    <w:rsid w:val="00EE421E"/>
    <w:rsid w:val="00EF445E"/>
    <w:rsid w:val="00EF795E"/>
    <w:rsid w:val="00F01CE8"/>
    <w:rsid w:val="00F037FE"/>
    <w:rsid w:val="00F047EB"/>
    <w:rsid w:val="00F10C21"/>
    <w:rsid w:val="00F1422B"/>
    <w:rsid w:val="00F16E5C"/>
    <w:rsid w:val="00F21381"/>
    <w:rsid w:val="00F217E7"/>
    <w:rsid w:val="00F25DB5"/>
    <w:rsid w:val="00F3199D"/>
    <w:rsid w:val="00F31EFF"/>
    <w:rsid w:val="00F40E22"/>
    <w:rsid w:val="00F41451"/>
    <w:rsid w:val="00F414DD"/>
    <w:rsid w:val="00F42245"/>
    <w:rsid w:val="00F623FE"/>
    <w:rsid w:val="00F66774"/>
    <w:rsid w:val="00F66F4F"/>
    <w:rsid w:val="00F76298"/>
    <w:rsid w:val="00F80DED"/>
    <w:rsid w:val="00F87E4E"/>
    <w:rsid w:val="00F972C6"/>
    <w:rsid w:val="00FA1297"/>
    <w:rsid w:val="00FA6F59"/>
    <w:rsid w:val="00FB1B6C"/>
    <w:rsid w:val="00FB51F3"/>
    <w:rsid w:val="00FB5D53"/>
    <w:rsid w:val="00FB6154"/>
    <w:rsid w:val="00FB7E3D"/>
    <w:rsid w:val="00FC20D9"/>
    <w:rsid w:val="00FE2D6D"/>
    <w:rsid w:val="00FE3260"/>
    <w:rsid w:val="00FF1945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B35A1C"/>
  <w15:docId w15:val="{08303F01-72EC-4AED-9AC4-C84761C76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3568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86396"/>
  </w:style>
  <w:style w:type="character" w:customStyle="1" w:styleId="highlight">
    <w:name w:val="highlight"/>
    <w:basedOn w:val="Domylnaczcionkaakapitu"/>
    <w:rsid w:val="00886396"/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D069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D0697E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unhideWhenUsed/>
    <w:rsid w:val="00D069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AA703-3DA3-414C-898A-202226A20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1220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Magdalena Gacek</cp:lastModifiedBy>
  <cp:revision>14</cp:revision>
  <cp:lastPrinted>2024-02-26T06:54:00Z</cp:lastPrinted>
  <dcterms:created xsi:type="dcterms:W3CDTF">2024-04-08T08:00:00Z</dcterms:created>
  <dcterms:modified xsi:type="dcterms:W3CDTF">2024-05-16T07:42:00Z</dcterms:modified>
</cp:coreProperties>
</file>